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DA" w:rsidRPr="00B51560" w:rsidRDefault="00770743" w:rsidP="00EC2C14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32"/>
          <w:szCs w:val="24"/>
          <w:lang w:val="pl-PL"/>
        </w:rPr>
      </w:pPr>
      <w:r w:rsidRPr="00B51560">
        <w:rPr>
          <w:rFonts w:ascii="Arial" w:hAnsi="Arial" w:cs="Arial"/>
          <w:b/>
          <w:bCs/>
          <w:sz w:val="32"/>
          <w:szCs w:val="24"/>
          <w:lang w:val="pl-PL"/>
        </w:rPr>
        <w:t>S</w:t>
      </w:r>
      <w:r w:rsidR="00955111" w:rsidRPr="00B51560">
        <w:rPr>
          <w:rFonts w:ascii="Arial" w:hAnsi="Arial" w:cs="Arial"/>
          <w:b/>
          <w:bCs/>
          <w:sz w:val="32"/>
          <w:szCs w:val="24"/>
          <w:lang w:val="pl-PL"/>
        </w:rPr>
        <w:t>TANDARDY OCHRONY DZIECI</w:t>
      </w:r>
    </w:p>
    <w:p w:rsidR="008E2EDA" w:rsidRDefault="00770743" w:rsidP="00C82F69">
      <w:pPr>
        <w:spacing w:after="0" w:line="288" w:lineRule="auto"/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B51560">
        <w:rPr>
          <w:rFonts w:ascii="Arial" w:hAnsi="Arial" w:cs="Arial"/>
          <w:bCs/>
          <w:sz w:val="24"/>
          <w:szCs w:val="24"/>
          <w:lang w:val="pl-PL"/>
        </w:rPr>
        <w:t>WERSJA SKRÓCONA</w:t>
      </w:r>
    </w:p>
    <w:p w:rsidR="00C82F69" w:rsidRPr="00C82F69" w:rsidRDefault="00C82F69" w:rsidP="00EC2C14">
      <w:pPr>
        <w:spacing w:after="480" w:line="288" w:lineRule="auto"/>
        <w:jc w:val="center"/>
        <w:rPr>
          <w:rFonts w:ascii="Arial" w:eastAsia="Times New Roman" w:hAnsi="Arial" w:cs="Arial"/>
          <w:bCs/>
          <w:sz w:val="20"/>
          <w:szCs w:val="24"/>
          <w:lang w:val="pl-PL"/>
        </w:rPr>
      </w:pPr>
      <w:r>
        <w:rPr>
          <w:rFonts w:ascii="Arial" w:hAnsi="Arial" w:cs="Arial"/>
          <w:bCs/>
          <w:sz w:val="20"/>
          <w:szCs w:val="24"/>
          <w:lang w:val="pl-PL"/>
        </w:rPr>
        <w:t>(</w:t>
      </w:r>
      <w:r w:rsidRPr="00C82F69">
        <w:rPr>
          <w:rFonts w:ascii="Arial" w:hAnsi="Arial" w:cs="Arial"/>
          <w:bCs/>
          <w:sz w:val="20"/>
          <w:szCs w:val="24"/>
          <w:lang w:val="pl-PL"/>
        </w:rPr>
        <w:t xml:space="preserve">Pełna wersja dostępna w kancelarii Parafii </w:t>
      </w:r>
      <w:r w:rsidRPr="00C82F69">
        <w:rPr>
          <w:rFonts w:ascii="Arial" w:hAnsi="Arial" w:cs="Arial"/>
          <w:bCs/>
          <w:sz w:val="12"/>
          <w:szCs w:val="24"/>
          <w:lang w:val="pl-PL"/>
        </w:rPr>
        <w:t xml:space="preserve">pw. </w:t>
      </w:r>
      <w:r w:rsidRPr="00C82F69">
        <w:rPr>
          <w:rFonts w:ascii="Arial" w:hAnsi="Arial" w:cs="Arial"/>
          <w:bCs/>
          <w:sz w:val="20"/>
          <w:szCs w:val="24"/>
          <w:lang w:val="pl-PL"/>
        </w:rPr>
        <w:t>św. Zygmunta w Słomczynie</w:t>
      </w:r>
      <w:r>
        <w:rPr>
          <w:rFonts w:ascii="Arial" w:hAnsi="Arial" w:cs="Arial"/>
          <w:bCs/>
          <w:sz w:val="20"/>
          <w:szCs w:val="24"/>
          <w:lang w:val="pl-PL"/>
        </w:rPr>
        <w:t>)</w:t>
      </w:r>
    </w:p>
    <w:p w:rsidR="008E2EDA" w:rsidRPr="00B51560" w:rsidRDefault="00770743" w:rsidP="00EC2C14">
      <w:pPr>
        <w:spacing w:after="240" w:line="288" w:lineRule="auto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 xml:space="preserve">1. </w:t>
      </w:r>
      <w:r w:rsidRPr="00B51560">
        <w:rPr>
          <w:rFonts w:ascii="Arial" w:hAnsi="Arial" w:cs="Arial"/>
          <w:b/>
          <w:bCs/>
          <w:sz w:val="24"/>
          <w:szCs w:val="24"/>
          <w:lang w:val="pl-PL"/>
        </w:rPr>
        <w:t>Najważniejsze elementy standardów ochrony dzieci</w:t>
      </w:r>
    </w:p>
    <w:p w:rsidR="008E2EDA" w:rsidRPr="00B51560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Standardy ochrony dzieci to zasady, które mają przyczyniać się do tworzenia bezpiecznego środowis</w:t>
      </w:r>
      <w:r w:rsidR="00955111" w:rsidRPr="00B51560">
        <w:rPr>
          <w:rFonts w:ascii="Arial" w:hAnsi="Arial" w:cs="Arial"/>
          <w:sz w:val="24"/>
          <w:szCs w:val="24"/>
          <w:lang w:val="pl-PL"/>
        </w:rPr>
        <w:t>ka parafialnego w taki sposób, by każdy mógł się czuć dobrze, był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akceptowany i szanowany. Standardy określają również sposób reagowania na krzywdę lub niestosowne </w:t>
      </w:r>
      <w:r w:rsidR="00955111" w:rsidRPr="00B51560">
        <w:rPr>
          <w:rFonts w:ascii="Arial" w:hAnsi="Arial" w:cs="Arial"/>
          <w:sz w:val="24"/>
          <w:szCs w:val="24"/>
          <w:lang w:val="pl-PL"/>
        </w:rPr>
        <w:t>zachowanie</w:t>
      </w:r>
      <w:r w:rsidRPr="00B51560">
        <w:rPr>
          <w:rFonts w:ascii="Arial" w:hAnsi="Arial" w:cs="Arial"/>
          <w:sz w:val="24"/>
          <w:szCs w:val="24"/>
          <w:lang w:val="pl-PL"/>
        </w:rPr>
        <w:t>, a także wyznaczają sposób postępowani</w:t>
      </w:r>
      <w:r w:rsidR="00B51560">
        <w:rPr>
          <w:rFonts w:ascii="Arial" w:hAnsi="Arial" w:cs="Arial"/>
          <w:sz w:val="24"/>
          <w:szCs w:val="24"/>
          <w:lang w:val="pl-PL"/>
        </w:rPr>
        <w:t>a z osobą krzywdzoną i sprawcą.</w:t>
      </w:r>
    </w:p>
    <w:p w:rsidR="00EC2C14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Każdy osob</w:t>
      </w:r>
      <w:r w:rsidR="00955111" w:rsidRPr="00B51560">
        <w:rPr>
          <w:rFonts w:ascii="Arial" w:hAnsi="Arial" w:cs="Arial"/>
          <w:sz w:val="24"/>
          <w:szCs w:val="24"/>
          <w:lang w:val="pl-PL"/>
        </w:rPr>
        <w:t>a w naszej społeczności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jest odpowiedzialna za tworzenie bezpiecznego środowiska: pers</w:t>
      </w:r>
      <w:r w:rsidR="00955111" w:rsidRPr="00B51560">
        <w:rPr>
          <w:rFonts w:ascii="Arial" w:hAnsi="Arial" w:cs="Arial"/>
          <w:sz w:val="24"/>
          <w:szCs w:val="24"/>
          <w:lang w:val="pl-PL"/>
        </w:rPr>
        <w:t>onel, dzieci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i ich rodzice. Wszyscy razem starają się współpracować w trosce o dobro wspólne.</w:t>
      </w:r>
    </w:p>
    <w:p w:rsidR="00EC2C14" w:rsidRDefault="00955111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W parafii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wyznaczone są osoby, które mają szczególną odpowiedzia</w:t>
      </w:r>
      <w:r w:rsidR="00DE6D59" w:rsidRPr="00B51560">
        <w:rPr>
          <w:rFonts w:ascii="Arial" w:hAnsi="Arial" w:cs="Arial"/>
          <w:sz w:val="24"/>
          <w:szCs w:val="24"/>
          <w:lang w:val="pl-PL"/>
        </w:rPr>
        <w:t>lność w</w:t>
      </w:r>
      <w:r w:rsidR="00B51560">
        <w:rPr>
          <w:rFonts w:ascii="Arial" w:hAnsi="Arial" w:cs="Arial"/>
          <w:sz w:val="24"/>
          <w:szCs w:val="24"/>
          <w:lang w:val="pl-PL"/>
        </w:rPr>
        <w:t> </w:t>
      </w:r>
      <w:r w:rsidR="00DE6D59" w:rsidRPr="00B51560">
        <w:rPr>
          <w:rFonts w:ascii="Arial" w:hAnsi="Arial" w:cs="Arial"/>
          <w:sz w:val="24"/>
          <w:szCs w:val="24"/>
          <w:lang w:val="pl-PL"/>
        </w:rPr>
        <w:t>zakresie ochrony dzieci</w:t>
      </w:r>
      <w:bookmarkStart w:id="0" w:name="_GoBack"/>
      <w:bookmarkEnd w:id="0"/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przed krzywdzeniem:</w:t>
      </w:r>
    </w:p>
    <w:p w:rsidR="00B51560" w:rsidRDefault="00770743" w:rsidP="00EC2C14">
      <w:pPr>
        <w:numPr>
          <w:ilvl w:val="1"/>
          <w:numId w:val="15"/>
        </w:numPr>
        <w:spacing w:after="120" w:line="288" w:lineRule="auto"/>
        <w:ind w:left="1134" w:hanging="589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osoba odpowiedzialna za standardy ochrony dzieci –</w:t>
      </w:r>
    </w:p>
    <w:p w:rsidR="00B51560" w:rsidRDefault="00B51560" w:rsidP="00EC2C14">
      <w:pPr>
        <w:pStyle w:val="ListParagraph"/>
        <w:spacing w:after="20" w:line="288" w:lineRule="auto"/>
        <w:ind w:left="1134"/>
        <w:contextualSpacing w:val="0"/>
        <w:rPr>
          <w:rFonts w:ascii="Arial" w:hAnsi="Arial" w:cs="Arial"/>
          <w:i/>
          <w:iCs/>
          <w:lang w:val="pl-PL"/>
        </w:rPr>
      </w:pPr>
      <w:r>
        <w:rPr>
          <w:rFonts w:ascii="Arial" w:hAnsi="Arial" w:cs="Arial"/>
          <w:i/>
          <w:iCs/>
          <w:lang w:val="pl-PL"/>
        </w:rPr>
        <w:t xml:space="preserve">ks. </w:t>
      </w:r>
      <w:r w:rsidRPr="00C82F69">
        <w:rPr>
          <w:rFonts w:ascii="Arial" w:hAnsi="Arial" w:cs="Arial"/>
          <w:b/>
          <w:i/>
          <w:iCs/>
          <w:lang w:val="pl-PL"/>
        </w:rPr>
        <w:t>Jacek Dzikowski</w:t>
      </w:r>
    </w:p>
    <w:p w:rsidR="00B51560" w:rsidRDefault="001E47F4" w:rsidP="00EC2C14">
      <w:pPr>
        <w:pStyle w:val="ListParagraph"/>
        <w:spacing w:after="20" w:line="288" w:lineRule="auto"/>
        <w:ind w:left="1134"/>
        <w:contextualSpacing w:val="0"/>
        <w:rPr>
          <w:rFonts w:ascii="Arial" w:hAnsi="Arial" w:cs="Arial"/>
          <w:i/>
          <w:iCs/>
          <w:lang w:val="pl-PL"/>
        </w:rPr>
      </w:pPr>
      <w:r w:rsidRPr="00B51560">
        <w:rPr>
          <w:rFonts w:ascii="Arial" w:hAnsi="Arial" w:cs="Arial"/>
          <w:i/>
          <w:iCs/>
          <w:lang w:val="pl-PL"/>
        </w:rPr>
        <w:t xml:space="preserve">proboszcz Parafii </w:t>
      </w:r>
      <w:r w:rsidR="00B51560" w:rsidRPr="00B51560">
        <w:rPr>
          <w:rFonts w:ascii="Arial" w:hAnsi="Arial" w:cs="Arial"/>
          <w:i/>
          <w:iCs/>
          <w:sz w:val="14"/>
          <w:lang w:val="pl-PL"/>
        </w:rPr>
        <w:t xml:space="preserve">pw. </w:t>
      </w:r>
      <w:r w:rsidRPr="00B51560">
        <w:rPr>
          <w:rFonts w:ascii="Arial" w:hAnsi="Arial" w:cs="Arial"/>
          <w:i/>
          <w:iCs/>
          <w:lang w:val="pl-PL"/>
        </w:rPr>
        <w:t xml:space="preserve">św. </w:t>
      </w:r>
      <w:r w:rsidR="00B51560">
        <w:rPr>
          <w:rFonts w:ascii="Arial" w:hAnsi="Arial" w:cs="Arial"/>
          <w:i/>
          <w:iCs/>
          <w:lang w:val="pl-PL"/>
        </w:rPr>
        <w:t>Zygmunta w Słomczynie</w:t>
      </w:r>
    </w:p>
    <w:p w:rsidR="001E47F4" w:rsidRPr="00B51560" w:rsidRDefault="00B51560" w:rsidP="00EC2C14">
      <w:pPr>
        <w:pStyle w:val="ListParagraph"/>
        <w:spacing w:after="120" w:line="288" w:lineRule="auto"/>
        <w:ind w:left="1134"/>
        <w:rPr>
          <w:rFonts w:ascii="Arial" w:hAnsi="Arial" w:cs="Arial"/>
          <w:i/>
          <w:iCs/>
          <w:lang w:val="pl-PL"/>
        </w:rPr>
      </w:pPr>
      <w:r>
        <w:rPr>
          <w:rFonts w:ascii="Arial" w:hAnsi="Arial" w:cs="Arial"/>
          <w:i/>
          <w:iCs/>
          <w:lang w:val="pl-PL"/>
        </w:rPr>
        <w:t xml:space="preserve">tel. </w:t>
      </w:r>
      <w:r w:rsidR="001E47F4" w:rsidRPr="00B51560">
        <w:rPr>
          <w:rFonts w:ascii="Arial" w:hAnsi="Arial" w:cs="Arial"/>
          <w:i/>
          <w:iCs/>
          <w:lang w:val="pl-PL"/>
        </w:rPr>
        <w:t>602 269 413</w:t>
      </w:r>
    </w:p>
    <w:p w:rsidR="00B51560" w:rsidRDefault="00770743" w:rsidP="00EC2C14">
      <w:pPr>
        <w:numPr>
          <w:ilvl w:val="1"/>
          <w:numId w:val="15"/>
        </w:numPr>
        <w:spacing w:after="120" w:line="288" w:lineRule="auto"/>
        <w:ind w:left="1134" w:hanging="589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osoba odpowiedzialna za przyjmowanie zgłoszeń (osoba zaufania)</w:t>
      </w:r>
    </w:p>
    <w:p w:rsidR="00B51560" w:rsidRDefault="00B51560" w:rsidP="00EC2C14">
      <w:pPr>
        <w:pStyle w:val="ListParagraph"/>
        <w:spacing w:after="20" w:line="288" w:lineRule="auto"/>
        <w:ind w:left="1134"/>
        <w:contextualSpacing w:val="0"/>
        <w:rPr>
          <w:rFonts w:ascii="Arial" w:hAnsi="Arial" w:cs="Arial"/>
          <w:i/>
          <w:iCs/>
          <w:lang w:val="pl-PL"/>
        </w:rPr>
      </w:pPr>
      <w:r>
        <w:rPr>
          <w:rFonts w:ascii="Arial" w:hAnsi="Arial" w:cs="Arial"/>
          <w:i/>
          <w:iCs/>
          <w:lang w:val="pl-PL"/>
        </w:rPr>
        <w:t xml:space="preserve">ks. </w:t>
      </w:r>
      <w:r w:rsidRPr="00C82F69">
        <w:rPr>
          <w:rFonts w:ascii="Arial" w:hAnsi="Arial" w:cs="Arial"/>
          <w:b/>
          <w:i/>
          <w:iCs/>
          <w:lang w:val="pl-PL"/>
        </w:rPr>
        <w:t>Jacek Dzikowski</w:t>
      </w:r>
    </w:p>
    <w:p w:rsidR="00B51560" w:rsidRDefault="00B51560" w:rsidP="00EC2C14">
      <w:pPr>
        <w:pStyle w:val="ListParagraph"/>
        <w:spacing w:after="20" w:line="288" w:lineRule="auto"/>
        <w:ind w:left="1134"/>
        <w:contextualSpacing w:val="0"/>
        <w:rPr>
          <w:rFonts w:ascii="Arial" w:hAnsi="Arial" w:cs="Arial"/>
          <w:i/>
          <w:iCs/>
          <w:lang w:val="pl-PL"/>
        </w:rPr>
      </w:pPr>
      <w:r w:rsidRPr="00B51560">
        <w:rPr>
          <w:rFonts w:ascii="Arial" w:hAnsi="Arial" w:cs="Arial"/>
          <w:i/>
          <w:iCs/>
          <w:lang w:val="pl-PL"/>
        </w:rPr>
        <w:t xml:space="preserve">proboszcz Parafii </w:t>
      </w:r>
      <w:r w:rsidRPr="00B51560">
        <w:rPr>
          <w:rFonts w:ascii="Arial" w:hAnsi="Arial" w:cs="Arial"/>
          <w:i/>
          <w:iCs/>
          <w:sz w:val="14"/>
          <w:lang w:val="pl-PL"/>
        </w:rPr>
        <w:t xml:space="preserve">pw. </w:t>
      </w:r>
      <w:r w:rsidRPr="00B51560">
        <w:rPr>
          <w:rFonts w:ascii="Arial" w:hAnsi="Arial" w:cs="Arial"/>
          <w:i/>
          <w:iCs/>
          <w:lang w:val="pl-PL"/>
        </w:rPr>
        <w:t xml:space="preserve">św. </w:t>
      </w:r>
      <w:r>
        <w:rPr>
          <w:rFonts w:ascii="Arial" w:hAnsi="Arial" w:cs="Arial"/>
          <w:i/>
          <w:iCs/>
          <w:lang w:val="pl-PL"/>
        </w:rPr>
        <w:t>Zygmunta w Słomczynie</w:t>
      </w:r>
    </w:p>
    <w:p w:rsidR="00B51560" w:rsidRPr="00B51560" w:rsidRDefault="00B51560" w:rsidP="00EC2C14">
      <w:pPr>
        <w:pStyle w:val="ListParagraph"/>
        <w:spacing w:after="120" w:line="288" w:lineRule="auto"/>
        <w:ind w:left="1134"/>
        <w:rPr>
          <w:rFonts w:ascii="Arial" w:hAnsi="Arial" w:cs="Arial"/>
          <w:i/>
          <w:iCs/>
          <w:lang w:val="pl-PL"/>
        </w:rPr>
      </w:pPr>
      <w:r>
        <w:rPr>
          <w:rFonts w:ascii="Arial" w:hAnsi="Arial" w:cs="Arial"/>
          <w:i/>
          <w:iCs/>
          <w:lang w:val="pl-PL"/>
        </w:rPr>
        <w:t xml:space="preserve">tel. </w:t>
      </w:r>
      <w:r w:rsidRPr="00B51560">
        <w:rPr>
          <w:rFonts w:ascii="Arial" w:hAnsi="Arial" w:cs="Arial"/>
          <w:i/>
          <w:iCs/>
          <w:lang w:val="pl-PL"/>
        </w:rPr>
        <w:t>602 269 413</w:t>
      </w:r>
    </w:p>
    <w:p w:rsidR="008E2EDA" w:rsidRPr="00B51560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Wszystkie działania powinny by</w:t>
      </w:r>
      <w:r w:rsidR="00955111" w:rsidRPr="00B51560">
        <w:rPr>
          <w:rFonts w:ascii="Arial" w:hAnsi="Arial" w:cs="Arial"/>
          <w:sz w:val="24"/>
          <w:szCs w:val="24"/>
          <w:lang w:val="pl-PL"/>
        </w:rPr>
        <w:t>ć podejmowane w trosce o dzieci</w:t>
      </w:r>
      <w:r w:rsidRPr="00B51560">
        <w:rPr>
          <w:rFonts w:ascii="Arial" w:hAnsi="Arial" w:cs="Arial"/>
          <w:sz w:val="24"/>
          <w:szCs w:val="24"/>
          <w:lang w:val="pl-PL"/>
        </w:rPr>
        <w:t>, zapewniać im poczucie bezpieczeństwa oraz wspomagać ich rozwój.</w:t>
      </w:r>
    </w:p>
    <w:p w:rsidR="008E2EDA" w:rsidRPr="00B51560" w:rsidRDefault="00955111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W parafii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organizowane są różne inicjatywy edukacyjne skierowane </w:t>
      </w:r>
      <w:r w:rsidRPr="00B51560">
        <w:rPr>
          <w:rFonts w:ascii="Arial" w:hAnsi="Arial" w:cs="Arial"/>
          <w:sz w:val="24"/>
          <w:szCs w:val="24"/>
          <w:lang w:val="pl-PL"/>
        </w:rPr>
        <w:t>do personelu, rodziców i dzieci</w:t>
      </w:r>
      <w:r w:rsidR="00770743" w:rsidRPr="00B51560">
        <w:rPr>
          <w:rFonts w:ascii="Arial" w:hAnsi="Arial" w:cs="Arial"/>
          <w:sz w:val="24"/>
          <w:szCs w:val="24"/>
          <w:lang w:val="pl-PL"/>
        </w:rPr>
        <w:t>. Szkolenia i warsztaty dotyczą sposobów tworzenia bezpiecznego środowiska, ochrony przed krzywdzeniem i przeciwdziałania różnym formom przemocy.</w:t>
      </w:r>
    </w:p>
    <w:p w:rsidR="00EC2C14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Niedopuszczalne jest stosowanie jakiejkolwiek formy przemocy (fizycznej, psychicznej czy seks</w:t>
      </w:r>
      <w:r w:rsidR="00955111" w:rsidRPr="00B51560">
        <w:rPr>
          <w:rFonts w:ascii="Arial" w:hAnsi="Arial" w:cs="Arial"/>
          <w:sz w:val="24"/>
          <w:szCs w:val="24"/>
          <w:lang w:val="pl-PL"/>
        </w:rPr>
        <w:t>ualnej) przez pracowników</w:t>
      </w:r>
      <w:r w:rsidRPr="00B51560">
        <w:rPr>
          <w:rFonts w:ascii="Arial" w:hAnsi="Arial" w:cs="Arial"/>
          <w:sz w:val="24"/>
          <w:szCs w:val="24"/>
          <w:lang w:val="pl-PL"/>
        </w:rPr>
        <w:t>, uczniów czy innyc</w:t>
      </w:r>
      <w:r w:rsidR="00955111" w:rsidRPr="00B51560">
        <w:rPr>
          <w:rFonts w:ascii="Arial" w:hAnsi="Arial" w:cs="Arial"/>
          <w:sz w:val="24"/>
          <w:szCs w:val="24"/>
          <w:lang w:val="pl-PL"/>
        </w:rPr>
        <w:t>h członków społeczności parafialnej</w:t>
      </w:r>
      <w:r w:rsidRPr="00B51560">
        <w:rPr>
          <w:rFonts w:ascii="Arial" w:hAnsi="Arial" w:cs="Arial"/>
          <w:sz w:val="24"/>
          <w:szCs w:val="24"/>
          <w:lang w:val="pl-PL"/>
        </w:rPr>
        <w:t>.</w:t>
      </w:r>
    </w:p>
    <w:p w:rsidR="00EC2C14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lastRenderedPageBreak/>
        <w:t>Każdy s</w:t>
      </w:r>
      <w:r w:rsidR="00955111" w:rsidRPr="00B51560">
        <w:rPr>
          <w:rFonts w:ascii="Arial" w:hAnsi="Arial" w:cs="Arial"/>
          <w:sz w:val="24"/>
          <w:szCs w:val="24"/>
          <w:lang w:val="pl-PL"/>
        </w:rPr>
        <w:t>ygnał świadczący o tym, że dziecko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może doświadczać przemocy ze strony </w:t>
      </w:r>
      <w:r w:rsidR="00955111" w:rsidRPr="00B51560">
        <w:rPr>
          <w:rFonts w:ascii="Arial" w:hAnsi="Arial" w:cs="Arial"/>
          <w:sz w:val="24"/>
          <w:szCs w:val="24"/>
          <w:lang w:val="pl-PL"/>
        </w:rPr>
        <w:t>osoby dorosłej lub innego dziecka w parafii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, jest zawsze bardzo poważnie </w:t>
      </w:r>
      <w:r w:rsidR="00955111" w:rsidRPr="00B51560">
        <w:rPr>
          <w:rFonts w:ascii="Arial" w:hAnsi="Arial" w:cs="Arial"/>
          <w:sz w:val="24"/>
          <w:szCs w:val="24"/>
          <w:lang w:val="pl-PL"/>
        </w:rPr>
        <w:t>traktowany przez personel</w:t>
      </w:r>
      <w:r w:rsidRPr="00B51560">
        <w:rPr>
          <w:rFonts w:ascii="Arial" w:hAnsi="Arial" w:cs="Arial"/>
          <w:sz w:val="24"/>
          <w:szCs w:val="24"/>
          <w:lang w:val="pl-PL"/>
        </w:rPr>
        <w:t>. Każda sytuacja jest odpowiednio badana, a podejmowane działania mają na celu jak najszybsze przerwanie krzywdzenia i udzielenie wsparcia osobie, któr</w:t>
      </w:r>
      <w:r w:rsidR="00955111" w:rsidRPr="00B51560">
        <w:rPr>
          <w:rFonts w:ascii="Arial" w:hAnsi="Arial" w:cs="Arial"/>
          <w:sz w:val="24"/>
          <w:szCs w:val="24"/>
          <w:lang w:val="pl-PL"/>
        </w:rPr>
        <w:t>a go doświadcza. Personel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podejmuje działania według zasad określonych w pełnej wersji standardów ochrony dzieci.</w:t>
      </w:r>
    </w:p>
    <w:p w:rsidR="008E2EDA" w:rsidRPr="00B51560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Kiedy dzieje się coś niepokojącego, szczególni</w:t>
      </w:r>
      <w:r w:rsidR="00955111" w:rsidRPr="00B51560">
        <w:rPr>
          <w:rFonts w:ascii="Arial" w:hAnsi="Arial" w:cs="Arial"/>
          <w:sz w:val="24"/>
          <w:szCs w:val="24"/>
          <w:lang w:val="pl-PL"/>
        </w:rPr>
        <w:t>e wtedy, gdy dzieci są krzywdzone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przez innych lub są świadkami krzywdy innej osoby, niezwłocznie powinni o sytua</w:t>
      </w:r>
      <w:r w:rsidR="00955111" w:rsidRPr="00B51560">
        <w:rPr>
          <w:rFonts w:ascii="Arial" w:hAnsi="Arial" w:cs="Arial"/>
          <w:sz w:val="24"/>
          <w:szCs w:val="24"/>
          <w:lang w:val="pl-PL"/>
        </w:rPr>
        <w:t>cji poinformować personel</w:t>
      </w:r>
      <w:r w:rsidRPr="00B51560">
        <w:rPr>
          <w:rFonts w:ascii="Arial" w:hAnsi="Arial" w:cs="Arial"/>
          <w:sz w:val="24"/>
          <w:szCs w:val="24"/>
          <w:lang w:val="pl-PL"/>
        </w:rPr>
        <w:t>.</w:t>
      </w:r>
    </w:p>
    <w:p w:rsidR="008E2EDA" w:rsidRPr="00B51560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Szczególnie ważną częścią standardów są zasady bezpiecznych relacji między dorosłymi a dziećmi oraz międz</w:t>
      </w:r>
      <w:r w:rsidR="00955111" w:rsidRPr="00B51560">
        <w:rPr>
          <w:rFonts w:ascii="Arial" w:hAnsi="Arial" w:cs="Arial"/>
          <w:sz w:val="24"/>
          <w:szCs w:val="24"/>
          <w:lang w:val="pl-PL"/>
        </w:rPr>
        <w:t>y dziećmi a dziećmi</w:t>
      </w:r>
      <w:r w:rsidRPr="00B51560">
        <w:rPr>
          <w:rFonts w:ascii="Arial" w:hAnsi="Arial" w:cs="Arial"/>
          <w:sz w:val="24"/>
          <w:szCs w:val="24"/>
          <w:lang w:val="pl-PL"/>
        </w:rPr>
        <w:t>. Mają one służyć tworzeniu bezpiecznego i</w:t>
      </w:r>
      <w:r w:rsidR="00955111" w:rsidRPr="00B51560">
        <w:rPr>
          <w:rFonts w:ascii="Arial" w:hAnsi="Arial" w:cs="Arial"/>
          <w:sz w:val="24"/>
          <w:szCs w:val="24"/>
          <w:lang w:val="pl-PL"/>
        </w:rPr>
        <w:t xml:space="preserve"> przyjaznego środowiska</w:t>
      </w:r>
      <w:r w:rsidRPr="00B51560">
        <w:rPr>
          <w:rFonts w:ascii="Arial" w:hAnsi="Arial" w:cs="Arial"/>
          <w:sz w:val="24"/>
          <w:szCs w:val="24"/>
          <w:lang w:val="pl-PL"/>
        </w:rPr>
        <w:t>. Personel będzie zawsze reagował na przekraczanie i nierespektowanie przyjętych zasad.</w:t>
      </w:r>
    </w:p>
    <w:p w:rsidR="00EC2C14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Podstawową zasadą jest równ</w:t>
      </w:r>
      <w:r w:rsidR="00955111" w:rsidRPr="00B51560">
        <w:rPr>
          <w:rFonts w:ascii="Arial" w:hAnsi="Arial" w:cs="Arial"/>
          <w:sz w:val="24"/>
          <w:szCs w:val="24"/>
          <w:lang w:val="pl-PL"/>
        </w:rPr>
        <w:t>e traktowanie wszystkich dzieci</w:t>
      </w:r>
      <w:r w:rsidRPr="00B51560">
        <w:rPr>
          <w:rFonts w:ascii="Arial" w:hAnsi="Arial" w:cs="Arial"/>
          <w:sz w:val="24"/>
          <w:szCs w:val="24"/>
          <w:lang w:val="pl-PL"/>
        </w:rPr>
        <w:t>. Godność k</w:t>
      </w:r>
      <w:r w:rsidR="00955111" w:rsidRPr="00B51560">
        <w:rPr>
          <w:rFonts w:ascii="Arial" w:hAnsi="Arial" w:cs="Arial"/>
          <w:sz w:val="24"/>
          <w:szCs w:val="24"/>
          <w:lang w:val="pl-PL"/>
        </w:rPr>
        <w:t>ażdej osoby jest szczególnie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szanowana. Jednocześnie uwzględnia się wyjątkowość</w:t>
      </w:r>
      <w:r w:rsidR="00955111" w:rsidRPr="00B51560">
        <w:rPr>
          <w:rFonts w:ascii="Arial" w:hAnsi="Arial" w:cs="Arial"/>
          <w:sz w:val="24"/>
          <w:szCs w:val="24"/>
          <w:lang w:val="pl-PL"/>
        </w:rPr>
        <w:t xml:space="preserve"> i</w:t>
      </w:r>
      <w:r w:rsidR="00B51560">
        <w:rPr>
          <w:rFonts w:ascii="Arial" w:hAnsi="Arial" w:cs="Arial"/>
          <w:sz w:val="24"/>
          <w:szCs w:val="24"/>
          <w:lang w:val="pl-PL"/>
        </w:rPr>
        <w:t> </w:t>
      </w:r>
      <w:r w:rsidR="00955111" w:rsidRPr="00B51560">
        <w:rPr>
          <w:rFonts w:ascii="Arial" w:hAnsi="Arial" w:cs="Arial"/>
          <w:sz w:val="24"/>
          <w:szCs w:val="24"/>
          <w:lang w:val="pl-PL"/>
        </w:rPr>
        <w:t>indywidualność każdego dziecka</w:t>
      </w:r>
      <w:r w:rsidRPr="00B51560">
        <w:rPr>
          <w:rFonts w:ascii="Arial" w:hAnsi="Arial" w:cs="Arial"/>
          <w:sz w:val="24"/>
          <w:szCs w:val="24"/>
          <w:lang w:val="pl-PL"/>
        </w:rPr>
        <w:t>, co wymaga dostosowania metod i podejścia uwzględniającego jego potrzeby i sytuację życiową.</w:t>
      </w:r>
    </w:p>
    <w:p w:rsidR="00EC2C14" w:rsidRDefault="00955111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Personel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powinien reagować </w:t>
      </w:r>
      <w:r w:rsidRPr="00B51560">
        <w:rPr>
          <w:rFonts w:ascii="Arial" w:hAnsi="Arial" w:cs="Arial"/>
          <w:sz w:val="24"/>
          <w:szCs w:val="24"/>
          <w:lang w:val="pl-PL"/>
        </w:rPr>
        <w:t>na niewłaściwe zachowania dziecka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wobec samego siebie, rówieśników lub dorosłych, upominając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go i stosując przyjęte w</w:t>
      </w:r>
      <w:r w:rsidR="00B51560">
        <w:rPr>
          <w:rFonts w:ascii="Arial" w:hAnsi="Arial" w:cs="Arial"/>
          <w:sz w:val="24"/>
          <w:szCs w:val="24"/>
          <w:lang w:val="pl-PL"/>
        </w:rPr>
        <w:t> </w:t>
      </w:r>
      <w:r w:rsidRPr="00B51560">
        <w:rPr>
          <w:rFonts w:ascii="Arial" w:hAnsi="Arial" w:cs="Arial"/>
          <w:sz w:val="24"/>
          <w:szCs w:val="24"/>
          <w:lang w:val="pl-PL"/>
        </w:rPr>
        <w:t>standardach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środki dyscyplinujące. Jest to przejaw troski osób dorosłych o</w:t>
      </w:r>
      <w:r w:rsidR="00B51560">
        <w:rPr>
          <w:rFonts w:ascii="Arial" w:hAnsi="Arial" w:cs="Arial"/>
          <w:sz w:val="24"/>
          <w:szCs w:val="24"/>
          <w:lang w:val="pl-PL"/>
        </w:rPr>
        <w:t> </w:t>
      </w:r>
      <w:r w:rsidR="00770743" w:rsidRPr="00B51560">
        <w:rPr>
          <w:rFonts w:ascii="Arial" w:hAnsi="Arial" w:cs="Arial"/>
          <w:sz w:val="24"/>
          <w:szCs w:val="24"/>
          <w:lang w:val="pl-PL"/>
        </w:rPr>
        <w:t>bezpieczeństwo i prawidłowy rozwój dzieci.</w:t>
      </w:r>
    </w:p>
    <w:p w:rsidR="00EC2C14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Troska o bezpieczeństwo i dobre relacje dotyczy również Internetu i</w:t>
      </w:r>
      <w:r w:rsidR="00B51560">
        <w:rPr>
          <w:rFonts w:ascii="Arial" w:hAnsi="Arial" w:cs="Arial"/>
          <w:sz w:val="24"/>
          <w:szCs w:val="24"/>
          <w:lang w:val="pl-PL"/>
        </w:rPr>
        <w:t> </w:t>
      </w:r>
      <w:r w:rsidRPr="00B51560">
        <w:rPr>
          <w:rFonts w:ascii="Arial" w:hAnsi="Arial" w:cs="Arial"/>
          <w:sz w:val="24"/>
          <w:szCs w:val="24"/>
          <w:lang w:val="pl-PL"/>
        </w:rPr>
        <w:t>komunik</w:t>
      </w:r>
      <w:r w:rsidR="00955111" w:rsidRPr="00B51560">
        <w:rPr>
          <w:rFonts w:ascii="Arial" w:hAnsi="Arial" w:cs="Arial"/>
          <w:sz w:val="24"/>
          <w:szCs w:val="24"/>
          <w:lang w:val="pl-PL"/>
        </w:rPr>
        <w:t>acji drogą elektroniczną. Parafia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dba o to, by dostęp do Internetu w</w:t>
      </w:r>
      <w:r w:rsidR="00EC2C14">
        <w:rPr>
          <w:rFonts w:ascii="Arial" w:hAnsi="Arial" w:cs="Arial"/>
          <w:sz w:val="24"/>
          <w:szCs w:val="24"/>
          <w:lang w:val="pl-PL"/>
        </w:rPr>
        <w:t> </w:t>
      </w:r>
      <w:r w:rsidRPr="00B51560">
        <w:rPr>
          <w:rFonts w:ascii="Arial" w:hAnsi="Arial" w:cs="Arial"/>
          <w:sz w:val="24"/>
          <w:szCs w:val="24"/>
          <w:lang w:val="pl-PL"/>
        </w:rPr>
        <w:t>placówce był bezpieczny, wprowadza rozwiązania ograniczające możliwość dostępu do treści szko</w:t>
      </w:r>
      <w:r w:rsidR="00955111" w:rsidRPr="00B51560">
        <w:rPr>
          <w:rFonts w:ascii="Arial" w:hAnsi="Arial" w:cs="Arial"/>
          <w:sz w:val="24"/>
          <w:szCs w:val="24"/>
          <w:lang w:val="pl-PL"/>
        </w:rPr>
        <w:t>dliwych. Ponadto personel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reaguje na niebezpieczne, szkodliwe i krzywdzące sytuacje dziejące się w</w:t>
      </w:r>
      <w:r w:rsidR="00955111" w:rsidRPr="00B51560">
        <w:rPr>
          <w:rFonts w:ascii="Arial" w:hAnsi="Arial" w:cs="Arial"/>
          <w:sz w:val="24"/>
          <w:szCs w:val="24"/>
          <w:lang w:val="pl-PL"/>
        </w:rPr>
        <w:t xml:space="preserve"> przestrzeni internetowej. Dziecko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zawsze może poprosić o pomoc, gdy on</w:t>
      </w:r>
      <w:r w:rsidR="00955111" w:rsidRPr="00B51560">
        <w:rPr>
          <w:rFonts w:ascii="Arial" w:hAnsi="Arial" w:cs="Arial"/>
          <w:sz w:val="24"/>
          <w:szCs w:val="24"/>
          <w:lang w:val="pl-PL"/>
        </w:rPr>
        <w:t>o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sam</w:t>
      </w:r>
      <w:r w:rsidR="00955111" w:rsidRPr="00B51560">
        <w:rPr>
          <w:rFonts w:ascii="Arial" w:hAnsi="Arial" w:cs="Arial"/>
          <w:sz w:val="24"/>
          <w:szCs w:val="24"/>
          <w:lang w:val="pl-PL"/>
        </w:rPr>
        <w:t>o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lub ktoś inny doświadcza krzywdzenia w sieci.</w:t>
      </w:r>
    </w:p>
    <w:p w:rsidR="00EC2C14" w:rsidRDefault="00955111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Personel dba o ochronę wizerunku dziecka</w:t>
      </w:r>
      <w:r w:rsidR="00770743" w:rsidRPr="00B51560">
        <w:rPr>
          <w:rFonts w:ascii="Arial" w:hAnsi="Arial" w:cs="Arial"/>
          <w:sz w:val="24"/>
          <w:szCs w:val="24"/>
          <w:lang w:val="pl-PL"/>
        </w:rPr>
        <w:t>. Rodzice na początku roku szkolnego decydują, czy wyrażają zgodę na publikację zdjęć i filmów prezentujących wizerunek ich dzieci. Podczas różnych wyd</w:t>
      </w:r>
      <w:r w:rsidRPr="00B51560">
        <w:rPr>
          <w:rFonts w:ascii="Arial" w:hAnsi="Arial" w:cs="Arial"/>
          <w:sz w:val="24"/>
          <w:szCs w:val="24"/>
          <w:lang w:val="pl-PL"/>
        </w:rPr>
        <w:t>arzeń związanych z</w:t>
      </w:r>
      <w:r w:rsidR="00B51560">
        <w:rPr>
          <w:rFonts w:ascii="Arial" w:hAnsi="Arial" w:cs="Arial"/>
          <w:sz w:val="24"/>
          <w:szCs w:val="24"/>
          <w:lang w:val="pl-PL"/>
        </w:rPr>
        <w:t> </w:t>
      </w:r>
      <w:r w:rsidRPr="00B51560">
        <w:rPr>
          <w:rFonts w:ascii="Arial" w:hAnsi="Arial" w:cs="Arial"/>
          <w:sz w:val="24"/>
          <w:szCs w:val="24"/>
          <w:lang w:val="pl-PL"/>
        </w:rPr>
        <w:t>życiem parafii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są robione zdjęcia i nagrywane filmy, które mogą później być wykorzystane w mediach społecznościowych. Mogą być n</w:t>
      </w:r>
      <w:r w:rsidRPr="00B51560">
        <w:rPr>
          <w:rFonts w:ascii="Arial" w:hAnsi="Arial" w:cs="Arial"/>
          <w:sz w:val="24"/>
          <w:szCs w:val="24"/>
          <w:lang w:val="pl-PL"/>
        </w:rPr>
        <w:t>a nich obecne tylko te dzieci</w:t>
      </w:r>
      <w:r w:rsidR="00770743" w:rsidRPr="00B51560">
        <w:rPr>
          <w:rFonts w:ascii="Arial" w:hAnsi="Arial" w:cs="Arial"/>
          <w:sz w:val="24"/>
          <w:szCs w:val="24"/>
          <w:lang w:val="pl-PL"/>
        </w:rPr>
        <w:t>, których rodzice w</w:t>
      </w:r>
      <w:r w:rsidRPr="00B51560">
        <w:rPr>
          <w:rFonts w:ascii="Arial" w:hAnsi="Arial" w:cs="Arial"/>
          <w:sz w:val="24"/>
          <w:szCs w:val="24"/>
          <w:lang w:val="pl-PL"/>
        </w:rPr>
        <w:t>yrazili na to zgodę. Każde dziecko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w momencie wykonywania zdjęć lub nagrań ma prawo powiedzieć, że nie chce, by jego wizerunek w materiałach z tego konkretnego wydarzenia 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był publikowany. </w:t>
      </w:r>
      <w:r w:rsidRPr="00B51560">
        <w:rPr>
          <w:rFonts w:ascii="Arial" w:hAnsi="Arial" w:cs="Arial"/>
          <w:sz w:val="24"/>
          <w:szCs w:val="24"/>
          <w:lang w:val="pl-PL"/>
        </w:rPr>
        <w:lastRenderedPageBreak/>
        <w:t>Personel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szanuje decyzję dziecka. Powyższa zasada nie dotyczy sytuacji, kiedy wizerunek osoby stanowi jedynie szczegół całości, takiej jak zgromadzenie, krajobraz lub impreza publiczna.</w:t>
      </w:r>
    </w:p>
    <w:p w:rsidR="008E2EDA" w:rsidRPr="00B51560" w:rsidRDefault="00955111" w:rsidP="00EC2C14">
      <w:pPr>
        <w:numPr>
          <w:ilvl w:val="0"/>
          <w:numId w:val="2"/>
        </w:numPr>
        <w:spacing w:after="48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Dzieci</w:t>
      </w:r>
      <w:r w:rsidR="00EC2C14">
        <w:rPr>
          <w:rFonts w:ascii="Arial" w:hAnsi="Arial" w:cs="Arial"/>
          <w:sz w:val="24"/>
          <w:szCs w:val="24"/>
          <w:lang w:val="pl-PL"/>
        </w:rPr>
        <w:t xml:space="preserve"> powinny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szanować pra</w:t>
      </w:r>
      <w:r w:rsidRPr="00B51560">
        <w:rPr>
          <w:rFonts w:ascii="Arial" w:hAnsi="Arial" w:cs="Arial"/>
          <w:sz w:val="24"/>
          <w:szCs w:val="24"/>
          <w:lang w:val="pl-PL"/>
        </w:rPr>
        <w:t>wo do prywatności innych dzieci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oraz dorosłych, dlatego nie mogą publikować w przestrzeni internetowej i w swoich mediach społecznościowych wizerunku innych osób bez jej wiedzy i zgody.</w:t>
      </w:r>
    </w:p>
    <w:p w:rsidR="008E2EDA" w:rsidRPr="00B51560" w:rsidRDefault="00770743" w:rsidP="00EC2C14">
      <w:pPr>
        <w:spacing w:after="240" w:line="288" w:lineRule="auto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 xml:space="preserve">2. </w:t>
      </w:r>
      <w:r w:rsidRPr="00B51560">
        <w:rPr>
          <w:rFonts w:ascii="Arial" w:hAnsi="Arial" w:cs="Arial"/>
          <w:b/>
          <w:bCs/>
          <w:sz w:val="24"/>
          <w:szCs w:val="24"/>
          <w:lang w:val="pl-PL"/>
        </w:rPr>
        <w:t>Zasady be</w:t>
      </w:r>
      <w:r w:rsidR="00955111" w:rsidRPr="00B51560">
        <w:rPr>
          <w:rFonts w:ascii="Arial" w:hAnsi="Arial" w:cs="Arial"/>
          <w:b/>
          <w:bCs/>
          <w:sz w:val="24"/>
          <w:szCs w:val="24"/>
          <w:lang w:val="pl-PL"/>
        </w:rPr>
        <w:t>zpiecznych relacji personelu z dziećmi</w:t>
      </w:r>
    </w:p>
    <w:p w:rsidR="00EC2C14" w:rsidRDefault="00770743" w:rsidP="00EC2C14">
      <w:pPr>
        <w:spacing w:after="240" w:line="288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W standardach ochrony małoletnich znajduje się szczegółowy kodeks zachowań, który powinien być respektowany prz</w:t>
      </w:r>
      <w:r w:rsidR="00B16ED1" w:rsidRPr="00B51560">
        <w:rPr>
          <w:rFonts w:ascii="Arial" w:hAnsi="Arial" w:cs="Arial"/>
          <w:sz w:val="24"/>
          <w:szCs w:val="24"/>
          <w:lang w:val="pl-PL"/>
        </w:rPr>
        <w:t>ez wszystkich pracowników</w:t>
      </w:r>
      <w:r w:rsidRPr="00B51560">
        <w:rPr>
          <w:rFonts w:ascii="Arial" w:hAnsi="Arial" w:cs="Arial"/>
          <w:sz w:val="24"/>
          <w:szCs w:val="24"/>
          <w:lang w:val="pl-PL"/>
        </w:rPr>
        <w:t>. Poniżej zamieszczamy streszczenie najważniejszych zasad obowiązujących osoby dorosłe pracujące</w:t>
      </w:r>
      <w:r w:rsidR="00B16ED1" w:rsidRPr="00B51560">
        <w:rPr>
          <w:rFonts w:ascii="Arial" w:hAnsi="Arial" w:cs="Arial"/>
          <w:sz w:val="24"/>
          <w:szCs w:val="24"/>
          <w:lang w:val="pl-PL"/>
        </w:rPr>
        <w:t xml:space="preserve"> w parafii</w:t>
      </w:r>
      <w:r w:rsidRPr="00B51560">
        <w:rPr>
          <w:rFonts w:ascii="Arial" w:hAnsi="Arial" w:cs="Arial"/>
          <w:sz w:val="24"/>
          <w:szCs w:val="24"/>
          <w:lang w:val="pl-PL"/>
        </w:rPr>
        <w:t>:</w:t>
      </w:r>
    </w:p>
    <w:p w:rsidR="00EC2C14" w:rsidRDefault="00B16ED1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Personel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podej</w:t>
      </w:r>
      <w:r w:rsidRPr="00B51560">
        <w:rPr>
          <w:rFonts w:ascii="Arial" w:hAnsi="Arial" w:cs="Arial"/>
          <w:sz w:val="24"/>
          <w:szCs w:val="24"/>
          <w:lang w:val="pl-PL"/>
        </w:rPr>
        <w:t>muje działania dla dobra dzieci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i w ich najlepszym interesie.</w:t>
      </w:r>
    </w:p>
    <w:p w:rsidR="008E2EDA" w:rsidRPr="00B51560" w:rsidRDefault="00B16ED1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Każde dziecko jest traktowane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z szacunkiem, uwzględnia się jego godność, prawo do prywatności, a także indywidualne potrzeby, zdolności i sytuację życiową.</w:t>
      </w:r>
    </w:p>
    <w:p w:rsidR="008E2EDA" w:rsidRPr="00B51560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Indywidualne podejście nie może oznaczać niesprawiedliweg</w:t>
      </w:r>
      <w:r w:rsidR="00B16ED1" w:rsidRPr="00B51560">
        <w:rPr>
          <w:rFonts w:ascii="Arial" w:hAnsi="Arial" w:cs="Arial"/>
          <w:sz w:val="24"/>
          <w:szCs w:val="24"/>
          <w:lang w:val="pl-PL"/>
        </w:rPr>
        <w:t>o faworyzowania wybranego dziecka</w:t>
      </w:r>
      <w:r w:rsidRPr="00B51560">
        <w:rPr>
          <w:rFonts w:ascii="Arial" w:hAnsi="Arial" w:cs="Arial"/>
          <w:sz w:val="24"/>
          <w:szCs w:val="24"/>
          <w:lang w:val="pl-PL"/>
        </w:rPr>
        <w:t>.</w:t>
      </w:r>
    </w:p>
    <w:p w:rsidR="00EC2C14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Personel dba o tworzenie</w:t>
      </w:r>
      <w:r w:rsidR="00B16ED1" w:rsidRPr="00B51560">
        <w:rPr>
          <w:rFonts w:ascii="Arial" w:hAnsi="Arial" w:cs="Arial"/>
          <w:sz w:val="24"/>
          <w:szCs w:val="24"/>
          <w:lang w:val="pl-PL"/>
        </w:rPr>
        <w:t xml:space="preserve"> odpowiednich relacji z dziećmi</w:t>
      </w:r>
      <w:r w:rsidRPr="00B51560">
        <w:rPr>
          <w:rFonts w:ascii="Arial" w:hAnsi="Arial" w:cs="Arial"/>
          <w:sz w:val="24"/>
          <w:szCs w:val="24"/>
          <w:lang w:val="pl-PL"/>
        </w:rPr>
        <w:t>, właściwych dla osób dorosłych, opartych na szacunku, zaufaniu i respektowaniu odpowiednich granic w komunikacji i kontakcie fizycznym.</w:t>
      </w:r>
    </w:p>
    <w:p w:rsidR="008E2EDA" w:rsidRPr="00B51560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Niedopuszczalne jest stosowanie przemocy w jakiejkolwiek formie.</w:t>
      </w:r>
    </w:p>
    <w:p w:rsidR="008E2EDA" w:rsidRPr="00B51560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Niedopuszcza</w:t>
      </w:r>
      <w:r w:rsidR="00B16ED1" w:rsidRPr="00B51560">
        <w:rPr>
          <w:rFonts w:ascii="Arial" w:hAnsi="Arial" w:cs="Arial"/>
          <w:sz w:val="24"/>
          <w:szCs w:val="24"/>
          <w:lang w:val="pl-PL"/>
        </w:rPr>
        <w:t>lne jest nawiązywanie z dziećmi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jakichkolwiek relacji o</w:t>
      </w:r>
      <w:r w:rsidR="00B51560">
        <w:rPr>
          <w:rFonts w:ascii="Arial" w:hAnsi="Arial" w:cs="Arial"/>
          <w:sz w:val="24"/>
          <w:szCs w:val="24"/>
          <w:lang w:val="pl-PL"/>
        </w:rPr>
        <w:t> </w:t>
      </w:r>
      <w:r w:rsidRPr="00B51560">
        <w:rPr>
          <w:rFonts w:ascii="Arial" w:hAnsi="Arial" w:cs="Arial"/>
          <w:sz w:val="24"/>
          <w:szCs w:val="24"/>
          <w:lang w:val="pl-PL"/>
        </w:rPr>
        <w:t>charakterze seksualnym czy romantycznym.</w:t>
      </w:r>
    </w:p>
    <w:p w:rsidR="008E2EDA" w:rsidRPr="00B51560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 xml:space="preserve">Niedopuszczalne </w:t>
      </w:r>
      <w:r w:rsidR="00B16ED1" w:rsidRPr="00B51560">
        <w:rPr>
          <w:rFonts w:ascii="Arial" w:hAnsi="Arial" w:cs="Arial"/>
          <w:sz w:val="24"/>
          <w:szCs w:val="24"/>
          <w:lang w:val="pl-PL"/>
        </w:rPr>
        <w:t>jest utrwalanie wizerunku dziecka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dla celów prywatnych.</w:t>
      </w:r>
    </w:p>
    <w:p w:rsidR="008E2EDA" w:rsidRPr="00B51560" w:rsidRDefault="00B16ED1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Każdy kontakt z dzieckiem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jest jawny i wynika z realizacji zadań i dzia</w:t>
      </w:r>
      <w:r w:rsidRPr="00B51560">
        <w:rPr>
          <w:rFonts w:ascii="Arial" w:hAnsi="Arial" w:cs="Arial"/>
          <w:sz w:val="24"/>
          <w:szCs w:val="24"/>
          <w:lang w:val="pl-PL"/>
        </w:rPr>
        <w:t>łań prowadzonych na rzecz parafii. Personel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nie może utrzymyw</w:t>
      </w:r>
      <w:r w:rsidRPr="00B51560">
        <w:rPr>
          <w:rFonts w:ascii="Arial" w:hAnsi="Arial" w:cs="Arial"/>
          <w:sz w:val="24"/>
          <w:szCs w:val="24"/>
          <w:lang w:val="pl-PL"/>
        </w:rPr>
        <w:t>ać relacji prywatnych z dziećmi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(poza sytu</w:t>
      </w:r>
      <w:r w:rsidRPr="00B51560">
        <w:rPr>
          <w:rFonts w:ascii="Arial" w:hAnsi="Arial" w:cs="Arial"/>
          <w:sz w:val="24"/>
          <w:szCs w:val="24"/>
          <w:lang w:val="pl-PL"/>
        </w:rPr>
        <w:t>acjami, gdy kontakty poza parafią</w:t>
      </w:r>
      <w:r w:rsidR="00770743" w:rsidRPr="00B51560">
        <w:rPr>
          <w:rFonts w:ascii="Arial" w:hAnsi="Arial" w:cs="Arial"/>
          <w:sz w:val="24"/>
          <w:szCs w:val="24"/>
          <w:lang w:val="pl-PL"/>
        </w:rPr>
        <w:t xml:space="preserve"> wynikają z</w:t>
      </w:r>
      <w:r w:rsidR="00B51560">
        <w:rPr>
          <w:rFonts w:ascii="Arial" w:hAnsi="Arial" w:cs="Arial"/>
          <w:sz w:val="24"/>
          <w:szCs w:val="24"/>
          <w:lang w:val="pl-PL"/>
        </w:rPr>
        <w:t> </w:t>
      </w:r>
      <w:r w:rsidR="00770743" w:rsidRPr="00B51560">
        <w:rPr>
          <w:rFonts w:ascii="Arial" w:hAnsi="Arial" w:cs="Arial"/>
          <w:sz w:val="24"/>
          <w:szCs w:val="24"/>
          <w:lang w:val="pl-PL"/>
        </w:rPr>
        <w:t>innych przyczyn – np. pracownik jest członkiem rodz</w:t>
      </w:r>
      <w:r w:rsidRPr="00B51560">
        <w:rPr>
          <w:rFonts w:ascii="Arial" w:hAnsi="Arial" w:cs="Arial"/>
          <w:sz w:val="24"/>
          <w:szCs w:val="24"/>
          <w:lang w:val="pl-PL"/>
        </w:rPr>
        <w:t>iny bądź znajomym rodziny dziecka</w:t>
      </w:r>
      <w:r w:rsidR="00770743" w:rsidRPr="00B51560">
        <w:rPr>
          <w:rFonts w:ascii="Arial" w:hAnsi="Arial" w:cs="Arial"/>
          <w:sz w:val="24"/>
          <w:szCs w:val="24"/>
          <w:lang w:val="pl-PL"/>
        </w:rPr>
        <w:t>).</w:t>
      </w:r>
    </w:p>
    <w:p w:rsidR="00EC2C14" w:rsidRDefault="00770743" w:rsidP="00EC2C14">
      <w:pPr>
        <w:spacing w:after="480" w:line="288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lastRenderedPageBreak/>
        <w:t>W sytuacji, gdy dorośli nie stosują się do przyjętych zasad, świadek takiego zachowania może zgłosić sprawę do osoby przyjmującej zgło</w:t>
      </w:r>
      <w:r w:rsidR="00B16ED1" w:rsidRPr="00B51560">
        <w:rPr>
          <w:rFonts w:ascii="Arial" w:hAnsi="Arial" w:cs="Arial"/>
          <w:sz w:val="24"/>
          <w:szCs w:val="24"/>
          <w:lang w:val="pl-PL"/>
        </w:rPr>
        <w:t>szenia, innego pracownika</w:t>
      </w:r>
      <w:r w:rsidRPr="00B51560">
        <w:rPr>
          <w:rFonts w:ascii="Arial" w:hAnsi="Arial" w:cs="Arial"/>
          <w:sz w:val="24"/>
          <w:szCs w:val="24"/>
          <w:lang w:val="pl-PL"/>
        </w:rPr>
        <w:t>, którego darzy zaufaniem, lub be</w:t>
      </w:r>
      <w:r w:rsidR="00B16ED1" w:rsidRPr="00B51560">
        <w:rPr>
          <w:rFonts w:ascii="Arial" w:hAnsi="Arial" w:cs="Arial"/>
          <w:sz w:val="24"/>
          <w:szCs w:val="24"/>
          <w:lang w:val="pl-PL"/>
        </w:rPr>
        <w:t>zpośrednio do Proboszcza Parafii</w:t>
      </w:r>
      <w:r w:rsidRPr="00B51560">
        <w:rPr>
          <w:rFonts w:ascii="Arial" w:hAnsi="Arial" w:cs="Arial"/>
          <w:sz w:val="24"/>
          <w:szCs w:val="24"/>
          <w:lang w:val="pl-PL"/>
        </w:rPr>
        <w:t>.</w:t>
      </w:r>
    </w:p>
    <w:p w:rsidR="008E2EDA" w:rsidRPr="00B51560" w:rsidRDefault="00B16ED1" w:rsidP="00EC2C14">
      <w:pPr>
        <w:spacing w:after="240" w:line="288" w:lineRule="auto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3.</w:t>
      </w:r>
      <w:r w:rsidRPr="00B51560">
        <w:rPr>
          <w:rFonts w:ascii="Arial" w:hAnsi="Arial" w:cs="Arial"/>
          <w:sz w:val="24"/>
          <w:szCs w:val="24"/>
          <w:lang w:val="pl-PL"/>
        </w:rPr>
        <w:tab/>
      </w:r>
      <w:r w:rsidR="00770743" w:rsidRPr="00B51560">
        <w:rPr>
          <w:rFonts w:ascii="Arial" w:hAnsi="Arial" w:cs="Arial"/>
          <w:b/>
          <w:bCs/>
          <w:sz w:val="24"/>
          <w:szCs w:val="24"/>
          <w:lang w:val="pl-PL"/>
        </w:rPr>
        <w:t>Osoby i miejsca, gdzie można uzyskać pomoc</w:t>
      </w:r>
    </w:p>
    <w:p w:rsidR="008E2EDA" w:rsidRPr="00B51560" w:rsidRDefault="00770743" w:rsidP="00EC2C14">
      <w:pPr>
        <w:keepNext/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W sytuacji gdy:</w:t>
      </w:r>
    </w:p>
    <w:p w:rsidR="008E2EDA" w:rsidRPr="00B51560" w:rsidRDefault="00770743" w:rsidP="00EC2C14">
      <w:pPr>
        <w:numPr>
          <w:ilvl w:val="1"/>
          <w:numId w:val="15"/>
        </w:numPr>
        <w:spacing w:after="120" w:line="288" w:lineRule="auto"/>
        <w:ind w:left="1134" w:hanging="589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doświadczasz przemocy ze strony osoby dorosłej lub</w:t>
      </w:r>
      <w:r w:rsidR="00B16ED1" w:rsidRPr="00B51560">
        <w:rPr>
          <w:rFonts w:ascii="Arial" w:hAnsi="Arial" w:cs="Arial"/>
          <w:sz w:val="24"/>
          <w:szCs w:val="24"/>
          <w:lang w:val="pl-PL"/>
        </w:rPr>
        <w:t xml:space="preserve"> innego dziecka w parafii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lub poza nią,</w:t>
      </w:r>
    </w:p>
    <w:p w:rsidR="008E2EDA" w:rsidRPr="00B51560" w:rsidRDefault="00770743" w:rsidP="00EC2C14">
      <w:pPr>
        <w:numPr>
          <w:ilvl w:val="1"/>
          <w:numId w:val="15"/>
        </w:numPr>
        <w:spacing w:after="120" w:line="288" w:lineRule="auto"/>
        <w:ind w:left="1134" w:hanging="589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jesteś świadkiem krzywdzenia innej osoby,</w:t>
      </w:r>
    </w:p>
    <w:p w:rsidR="008E2EDA" w:rsidRPr="00B51560" w:rsidRDefault="00770743" w:rsidP="00EC2C14">
      <w:pPr>
        <w:numPr>
          <w:ilvl w:val="1"/>
          <w:numId w:val="15"/>
        </w:numPr>
        <w:spacing w:after="120" w:line="288" w:lineRule="auto"/>
        <w:ind w:left="1134" w:hanging="589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dzieje się coś niepokojącego,</w:t>
      </w:r>
    </w:p>
    <w:p w:rsidR="00F01F29" w:rsidRPr="00B51560" w:rsidRDefault="00770743" w:rsidP="00EC2C14">
      <w:pPr>
        <w:numPr>
          <w:ilvl w:val="1"/>
          <w:numId w:val="15"/>
        </w:numPr>
        <w:spacing w:after="240" w:line="288" w:lineRule="auto"/>
        <w:ind w:left="1134" w:hanging="589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przeżywasz trudne chwile,</w:t>
      </w:r>
    </w:p>
    <w:p w:rsidR="00EC2C14" w:rsidRDefault="00770743" w:rsidP="00EC2C14">
      <w:pPr>
        <w:spacing w:after="240" w:line="288" w:lineRule="auto"/>
        <w:ind w:left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nie zostawaj z tym sam/sama. Możesz znaleźć wsparcie. Blisko Ciebie są osoby, które będą umiały Ci pomóc.</w:t>
      </w:r>
    </w:p>
    <w:p w:rsidR="00EC2C14" w:rsidRDefault="00770743" w:rsidP="00EC2C14">
      <w:pPr>
        <w:keepNext/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Osoby, do których za</w:t>
      </w:r>
      <w:r w:rsidR="00B16ED1" w:rsidRPr="00B51560">
        <w:rPr>
          <w:rFonts w:ascii="Arial" w:hAnsi="Arial" w:cs="Arial"/>
          <w:sz w:val="24"/>
          <w:szCs w:val="24"/>
          <w:lang w:val="pl-PL"/>
        </w:rPr>
        <w:t>wsze możesz się zwrócić w parafii</w:t>
      </w:r>
      <w:r w:rsidRPr="00B51560">
        <w:rPr>
          <w:rFonts w:ascii="Arial" w:hAnsi="Arial" w:cs="Arial"/>
          <w:sz w:val="24"/>
          <w:szCs w:val="24"/>
          <w:lang w:val="pl-PL"/>
        </w:rPr>
        <w:t xml:space="preserve"> o pomoc:</w:t>
      </w:r>
    </w:p>
    <w:p w:rsidR="00EC2C14" w:rsidRDefault="00770743" w:rsidP="00EC2C14">
      <w:pPr>
        <w:numPr>
          <w:ilvl w:val="1"/>
          <w:numId w:val="15"/>
        </w:numPr>
        <w:spacing w:after="120" w:line="288" w:lineRule="auto"/>
        <w:ind w:left="1134" w:hanging="589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osoba przyjmująca zgłoszenia o krzywdzeniu</w:t>
      </w:r>
      <w:r w:rsidR="00EC2C14">
        <w:rPr>
          <w:rFonts w:ascii="Arial" w:hAnsi="Arial" w:cs="Arial"/>
          <w:sz w:val="24"/>
          <w:szCs w:val="24"/>
          <w:lang w:val="pl-PL"/>
        </w:rPr>
        <w:t> / </w:t>
      </w:r>
      <w:r w:rsidRPr="00B51560">
        <w:rPr>
          <w:rFonts w:ascii="Arial" w:hAnsi="Arial" w:cs="Arial"/>
          <w:sz w:val="24"/>
          <w:szCs w:val="24"/>
          <w:lang w:val="pl-PL"/>
        </w:rPr>
        <w:t>osoba zaufania;</w:t>
      </w:r>
    </w:p>
    <w:p w:rsidR="00B16ED1" w:rsidRPr="00B51560" w:rsidRDefault="00B16ED1" w:rsidP="00EC2C14">
      <w:pPr>
        <w:numPr>
          <w:ilvl w:val="1"/>
          <w:numId w:val="15"/>
        </w:numPr>
        <w:spacing w:after="120" w:line="288" w:lineRule="auto"/>
        <w:ind w:left="1134" w:hanging="589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Proboszcz lub inny ksiądz z parafii</w:t>
      </w:r>
    </w:p>
    <w:p w:rsidR="00B16ED1" w:rsidRPr="00B51560" w:rsidRDefault="00B16ED1" w:rsidP="00EC2C14">
      <w:pPr>
        <w:numPr>
          <w:ilvl w:val="1"/>
          <w:numId w:val="15"/>
        </w:numPr>
        <w:spacing w:after="120" w:line="288" w:lineRule="auto"/>
        <w:ind w:left="1134" w:hanging="589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Siostra zakonna</w:t>
      </w:r>
    </w:p>
    <w:p w:rsidR="008E2EDA" w:rsidRPr="00B51560" w:rsidRDefault="00770743" w:rsidP="00EC2C14">
      <w:pPr>
        <w:numPr>
          <w:ilvl w:val="1"/>
          <w:numId w:val="15"/>
        </w:numPr>
        <w:spacing w:after="120" w:line="288" w:lineRule="auto"/>
        <w:ind w:left="1134" w:hanging="589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psycholog szkolny;</w:t>
      </w:r>
    </w:p>
    <w:p w:rsidR="00EC2C14" w:rsidRDefault="00770743" w:rsidP="00EC2C14">
      <w:pPr>
        <w:numPr>
          <w:ilvl w:val="1"/>
          <w:numId w:val="15"/>
        </w:numPr>
        <w:spacing w:after="120" w:line="288" w:lineRule="auto"/>
        <w:ind w:left="1134" w:hanging="589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pedagog szkolny;</w:t>
      </w:r>
    </w:p>
    <w:p w:rsidR="008E2EDA" w:rsidRPr="00B51560" w:rsidRDefault="00770743" w:rsidP="00EC2C14">
      <w:pPr>
        <w:numPr>
          <w:ilvl w:val="1"/>
          <w:numId w:val="15"/>
        </w:numPr>
        <w:spacing w:after="120" w:line="288" w:lineRule="auto"/>
        <w:ind w:left="1134" w:hanging="589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wychowawca;</w:t>
      </w:r>
    </w:p>
    <w:p w:rsidR="008E2EDA" w:rsidRPr="00B51560" w:rsidRDefault="00770743" w:rsidP="00EC2C14">
      <w:pPr>
        <w:numPr>
          <w:ilvl w:val="1"/>
          <w:numId w:val="15"/>
        </w:numPr>
        <w:spacing w:after="120" w:line="288" w:lineRule="auto"/>
        <w:ind w:left="1134" w:hanging="589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>każdy nauczyciel i pracownik szkoły, którego darzysz zaufaniem.</w:t>
      </w:r>
    </w:p>
    <w:p w:rsidR="00B16ED1" w:rsidRPr="00B51560" w:rsidRDefault="00EC2C14" w:rsidP="00EC2C14">
      <w:pPr>
        <w:numPr>
          <w:ilvl w:val="1"/>
          <w:numId w:val="15"/>
        </w:numPr>
        <w:spacing w:after="480" w:line="288" w:lineRule="auto"/>
        <w:ind w:left="1134" w:hanging="590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 xml:space="preserve">każdy </w:t>
      </w:r>
      <w:r w:rsidR="00B16ED1" w:rsidRPr="00B51560">
        <w:rPr>
          <w:rFonts w:ascii="Arial" w:hAnsi="Arial" w:cs="Arial"/>
          <w:sz w:val="24"/>
          <w:szCs w:val="24"/>
          <w:lang w:val="pl-PL"/>
        </w:rPr>
        <w:t>pracownik parafii, którego darzysz zaufaniem</w:t>
      </w:r>
    </w:p>
    <w:p w:rsidR="00EC2C14" w:rsidRDefault="00770743" w:rsidP="00EC2C14">
      <w:pPr>
        <w:numPr>
          <w:ilvl w:val="0"/>
          <w:numId w:val="2"/>
        </w:numPr>
        <w:spacing w:after="240" w:line="288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sz w:val="24"/>
          <w:szCs w:val="24"/>
          <w:lang w:val="pl-PL"/>
        </w:rPr>
        <w:t xml:space="preserve">Możesz też szukać wsparcia </w:t>
      </w:r>
      <w:r w:rsidR="00B16ED1" w:rsidRPr="00B51560">
        <w:rPr>
          <w:rFonts w:ascii="Arial" w:hAnsi="Arial" w:cs="Arial"/>
          <w:sz w:val="24"/>
          <w:szCs w:val="24"/>
          <w:lang w:val="pl-PL"/>
        </w:rPr>
        <w:t>poza parafią</w:t>
      </w:r>
      <w:r w:rsidRPr="00B51560">
        <w:rPr>
          <w:rFonts w:ascii="Arial" w:hAnsi="Arial" w:cs="Arial"/>
          <w:sz w:val="24"/>
          <w:szCs w:val="24"/>
          <w:lang w:val="pl-PL"/>
        </w:rPr>
        <w:t>. Warto znać telefony zaufania i</w:t>
      </w:r>
      <w:r w:rsidR="00EC2C14">
        <w:rPr>
          <w:rFonts w:ascii="Arial" w:hAnsi="Arial" w:cs="Arial"/>
          <w:sz w:val="24"/>
          <w:szCs w:val="24"/>
          <w:lang w:val="pl-PL"/>
        </w:rPr>
        <w:t> </w:t>
      </w:r>
      <w:r w:rsidRPr="00B51560">
        <w:rPr>
          <w:rFonts w:ascii="Arial" w:hAnsi="Arial" w:cs="Arial"/>
          <w:sz w:val="24"/>
          <w:szCs w:val="24"/>
          <w:lang w:val="pl-PL"/>
        </w:rPr>
        <w:t>miejsca, w których możesz uzyskać fachową pomoc:</w:t>
      </w:r>
    </w:p>
    <w:p w:rsidR="008E2EDA" w:rsidRPr="00B51560" w:rsidRDefault="00770743" w:rsidP="00EC2C14">
      <w:pPr>
        <w:numPr>
          <w:ilvl w:val="1"/>
          <w:numId w:val="15"/>
        </w:numPr>
        <w:tabs>
          <w:tab w:val="left" w:pos="1134"/>
          <w:tab w:val="left" w:pos="2694"/>
          <w:tab w:val="left" w:pos="2977"/>
        </w:tabs>
        <w:spacing w:after="120" w:line="288" w:lineRule="auto"/>
        <w:ind w:left="2977" w:hanging="2432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b/>
          <w:bCs/>
          <w:sz w:val="24"/>
          <w:szCs w:val="24"/>
          <w:lang w:val="pl-PL"/>
        </w:rPr>
        <w:t>800-12-12-12</w:t>
      </w:r>
      <w:r w:rsidR="00EC2C14">
        <w:rPr>
          <w:rFonts w:ascii="Arial" w:hAnsi="Arial" w:cs="Arial"/>
          <w:b/>
          <w:bCs/>
          <w:sz w:val="24"/>
          <w:szCs w:val="24"/>
          <w:lang w:val="pl-PL"/>
        </w:rPr>
        <w:tab/>
      </w:r>
      <w:r w:rsidR="00EC2C14">
        <w:rPr>
          <w:rFonts w:ascii="Arial" w:hAnsi="Arial" w:cs="Arial"/>
          <w:sz w:val="24"/>
          <w:szCs w:val="24"/>
          <w:lang w:val="pl-PL"/>
        </w:rPr>
        <w:t>–</w:t>
      </w:r>
      <w:r w:rsidR="00EC2C14">
        <w:rPr>
          <w:rFonts w:ascii="Arial" w:hAnsi="Arial" w:cs="Arial"/>
          <w:sz w:val="24"/>
          <w:szCs w:val="24"/>
          <w:lang w:val="pl-PL"/>
        </w:rPr>
        <w:tab/>
      </w:r>
      <w:r w:rsidRPr="00B51560">
        <w:rPr>
          <w:rFonts w:ascii="Arial" w:hAnsi="Arial" w:cs="Arial"/>
          <w:sz w:val="24"/>
          <w:szCs w:val="24"/>
          <w:lang w:val="pl-PL"/>
        </w:rPr>
        <w:t xml:space="preserve">całodobowy </w:t>
      </w:r>
      <w:r w:rsidRPr="00C82F69">
        <w:rPr>
          <w:rFonts w:ascii="Arial" w:hAnsi="Arial" w:cs="Arial"/>
          <w:i/>
          <w:sz w:val="24"/>
          <w:szCs w:val="24"/>
          <w:lang w:val="pl-PL"/>
        </w:rPr>
        <w:t>Dziecięcy Telefon Zaufania Rzecznika Praw Dziecka</w:t>
      </w:r>
      <w:r w:rsidRPr="00B51560">
        <w:rPr>
          <w:rFonts w:ascii="Arial" w:hAnsi="Arial" w:cs="Arial"/>
          <w:sz w:val="24"/>
          <w:szCs w:val="24"/>
          <w:lang w:val="pl-PL"/>
        </w:rPr>
        <w:t>;</w:t>
      </w:r>
    </w:p>
    <w:p w:rsidR="008E2EDA" w:rsidRPr="00B51560" w:rsidRDefault="00770743" w:rsidP="00EC2C14">
      <w:pPr>
        <w:numPr>
          <w:ilvl w:val="1"/>
          <w:numId w:val="15"/>
        </w:numPr>
        <w:tabs>
          <w:tab w:val="left" w:pos="1134"/>
          <w:tab w:val="left" w:pos="2694"/>
          <w:tab w:val="left" w:pos="2977"/>
        </w:tabs>
        <w:spacing w:after="120" w:line="288" w:lineRule="auto"/>
        <w:ind w:left="2977" w:hanging="2432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b/>
          <w:bCs/>
          <w:sz w:val="24"/>
          <w:szCs w:val="24"/>
          <w:lang w:val="pl-PL"/>
        </w:rPr>
        <w:t>116-111</w:t>
      </w:r>
      <w:r w:rsidR="00EC2C14">
        <w:rPr>
          <w:rFonts w:ascii="Arial" w:hAnsi="Arial" w:cs="Arial"/>
          <w:sz w:val="24"/>
          <w:szCs w:val="24"/>
          <w:lang w:val="pl-PL"/>
        </w:rPr>
        <w:tab/>
        <w:t>–</w:t>
      </w:r>
      <w:r w:rsidR="00EC2C14">
        <w:rPr>
          <w:rFonts w:ascii="Arial" w:hAnsi="Arial" w:cs="Arial"/>
          <w:sz w:val="24"/>
          <w:szCs w:val="24"/>
          <w:lang w:val="pl-PL"/>
        </w:rPr>
        <w:tab/>
      </w:r>
      <w:r w:rsidRPr="00B51560">
        <w:rPr>
          <w:rFonts w:ascii="Arial" w:hAnsi="Arial" w:cs="Arial"/>
          <w:sz w:val="24"/>
          <w:szCs w:val="24"/>
          <w:lang w:val="pl-PL"/>
        </w:rPr>
        <w:t xml:space="preserve">całodobowy telefon zaufania dla dzieci i młodzieży prowadzony przez Fundację </w:t>
      </w:r>
      <w:r w:rsidRPr="00C82F69">
        <w:rPr>
          <w:rFonts w:ascii="Arial" w:hAnsi="Arial" w:cs="Arial"/>
          <w:i/>
          <w:sz w:val="24"/>
          <w:szCs w:val="24"/>
          <w:lang w:val="pl-PL"/>
        </w:rPr>
        <w:t>Dajemy Dzieciom Siłę</w:t>
      </w:r>
      <w:r w:rsidRPr="00B51560">
        <w:rPr>
          <w:rFonts w:ascii="Arial" w:hAnsi="Arial" w:cs="Arial"/>
          <w:sz w:val="24"/>
          <w:szCs w:val="24"/>
          <w:lang w:val="pl-PL"/>
        </w:rPr>
        <w:t>;</w:t>
      </w:r>
    </w:p>
    <w:p w:rsidR="00EC2C14" w:rsidRDefault="00770743" w:rsidP="00EC2C14">
      <w:pPr>
        <w:numPr>
          <w:ilvl w:val="1"/>
          <w:numId w:val="15"/>
        </w:numPr>
        <w:tabs>
          <w:tab w:val="left" w:pos="1134"/>
          <w:tab w:val="left" w:pos="2694"/>
          <w:tab w:val="left" w:pos="2977"/>
        </w:tabs>
        <w:spacing w:after="120" w:line="288" w:lineRule="auto"/>
        <w:ind w:left="2977" w:hanging="2432"/>
        <w:jc w:val="both"/>
        <w:rPr>
          <w:rFonts w:ascii="Arial" w:hAnsi="Arial" w:cs="Arial"/>
          <w:sz w:val="24"/>
          <w:szCs w:val="24"/>
          <w:lang w:val="pl-PL"/>
        </w:rPr>
      </w:pPr>
      <w:r w:rsidRPr="00B51560">
        <w:rPr>
          <w:rFonts w:ascii="Arial" w:hAnsi="Arial" w:cs="Arial"/>
          <w:b/>
          <w:bCs/>
          <w:sz w:val="24"/>
          <w:szCs w:val="24"/>
          <w:lang w:val="pl-PL"/>
        </w:rPr>
        <w:t>112</w:t>
      </w:r>
      <w:r w:rsidR="00EC2C14">
        <w:rPr>
          <w:rFonts w:ascii="Arial" w:hAnsi="Arial" w:cs="Arial"/>
          <w:sz w:val="24"/>
          <w:szCs w:val="24"/>
          <w:lang w:val="pl-PL"/>
        </w:rPr>
        <w:tab/>
        <w:t>–</w:t>
      </w:r>
      <w:r w:rsidR="00EC2C14">
        <w:rPr>
          <w:rFonts w:ascii="Arial" w:hAnsi="Arial" w:cs="Arial"/>
          <w:sz w:val="24"/>
          <w:szCs w:val="24"/>
          <w:lang w:val="pl-PL"/>
        </w:rPr>
        <w:tab/>
      </w:r>
      <w:r w:rsidRPr="00B51560">
        <w:rPr>
          <w:rFonts w:ascii="Arial" w:hAnsi="Arial" w:cs="Arial"/>
          <w:sz w:val="24"/>
          <w:szCs w:val="24"/>
          <w:lang w:val="pl-PL"/>
        </w:rPr>
        <w:t>numer alarmowy w sytuacji zagrożenia życia lub zdrowia.</w:t>
      </w:r>
    </w:p>
    <w:sectPr w:rsidR="00EC2C14" w:rsidSect="00C82F69">
      <w:headerReference w:type="default" r:id="rId11"/>
      <w:footerReference w:type="default" r:id="rId12"/>
      <w:footerReference w:type="first" r:id="rId13"/>
      <w:pgSz w:w="11900" w:h="16840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ECB" w:rsidRDefault="000E5ECB">
      <w:pPr>
        <w:spacing w:after="0" w:line="240" w:lineRule="auto"/>
      </w:pPr>
      <w:r>
        <w:separator/>
      </w:r>
    </w:p>
  </w:endnote>
  <w:endnote w:type="continuationSeparator" w:id="0">
    <w:p w:rsidR="000E5ECB" w:rsidRDefault="000E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69" w:rsidRPr="00C82F69" w:rsidRDefault="00C82F69" w:rsidP="00C82F69">
    <w:pPr>
      <w:pStyle w:val="Footer"/>
      <w:pBdr>
        <w:top w:val="single" w:sz="4" w:space="1" w:color="auto"/>
      </w:pBdr>
      <w:rPr>
        <w:sz w:val="12"/>
        <w:lang w:val="pl-PL"/>
      </w:rPr>
    </w:pPr>
    <w:r w:rsidRPr="00C82F69">
      <w:rPr>
        <w:sz w:val="12"/>
        <w:lang w:val="pl-PL"/>
      </w:rPr>
      <w:t>Wersja s</w:t>
    </w:r>
    <w:r>
      <w:rPr>
        <w:sz w:val="12"/>
        <w:lang w:val="pl-PL"/>
      </w:rPr>
      <w:t>krócona</w:t>
    </w:r>
    <w:r w:rsidRPr="00C82F69">
      <w:rPr>
        <w:sz w:val="12"/>
        <w:lang w:val="pl-PL"/>
      </w:rPr>
      <w:tab/>
      <w:t>Słomczyn, 14 sierpnia 2024 r.</w:t>
    </w:r>
    <w:r w:rsidRPr="00C82F69">
      <w:rPr>
        <w:sz w:val="12"/>
        <w:lang w:val="pl-PL"/>
      </w:rPr>
      <w:tab/>
      <w:t xml:space="preserve">strona </w:t>
    </w:r>
    <w:r w:rsidRPr="00B8049A">
      <w:rPr>
        <w:sz w:val="12"/>
      </w:rPr>
      <w:fldChar w:fldCharType="begin"/>
    </w:r>
    <w:r w:rsidRPr="00C82F69">
      <w:rPr>
        <w:sz w:val="12"/>
        <w:lang w:val="pl-PL"/>
      </w:rPr>
      <w:instrText xml:space="preserve"> PAGE   \* MERGEFORMAT </w:instrText>
    </w:r>
    <w:r w:rsidRPr="00B8049A">
      <w:rPr>
        <w:sz w:val="12"/>
      </w:rPr>
      <w:fldChar w:fldCharType="separate"/>
    </w:r>
    <w:r>
      <w:rPr>
        <w:noProof/>
        <w:sz w:val="12"/>
        <w:lang w:val="pl-PL"/>
      </w:rPr>
      <w:t>2</w:t>
    </w:r>
    <w:r w:rsidRPr="00B8049A">
      <w:rPr>
        <w:sz w:val="12"/>
      </w:rPr>
      <w:fldChar w:fldCharType="end"/>
    </w:r>
    <w:r w:rsidRPr="00C82F69">
      <w:rPr>
        <w:sz w:val="12"/>
        <w:lang w:val="pl-PL"/>
      </w:rPr>
      <w:t xml:space="preserve"> / </w:t>
    </w:r>
    <w:fldSimple w:instr=" NUMPAGES   \* MERGEFORMAT ">
      <w:r w:rsidRPr="00C82F69">
        <w:rPr>
          <w:noProof/>
          <w:sz w:val="12"/>
          <w:lang w:val="pl-PL"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69" w:rsidRPr="00C82F69" w:rsidRDefault="00C82F69" w:rsidP="00C82F69">
    <w:pPr>
      <w:pStyle w:val="Footer"/>
      <w:pBdr>
        <w:top w:val="single" w:sz="4" w:space="1" w:color="auto"/>
      </w:pBdr>
      <w:rPr>
        <w:sz w:val="12"/>
        <w:lang w:val="pl-PL"/>
      </w:rPr>
    </w:pPr>
    <w:r w:rsidRPr="00C82F69">
      <w:rPr>
        <w:sz w:val="12"/>
        <w:lang w:val="pl-PL"/>
      </w:rPr>
      <w:t>Wersja s</w:t>
    </w:r>
    <w:r>
      <w:rPr>
        <w:sz w:val="12"/>
        <w:lang w:val="pl-PL"/>
      </w:rPr>
      <w:t>krócona</w:t>
    </w:r>
    <w:r w:rsidRPr="00C82F69">
      <w:rPr>
        <w:sz w:val="12"/>
        <w:lang w:val="pl-PL"/>
      </w:rPr>
      <w:tab/>
      <w:t>Słomczyn, 14 sierpnia 2024 r.</w:t>
    </w:r>
    <w:r w:rsidRPr="00C82F69">
      <w:rPr>
        <w:sz w:val="12"/>
        <w:lang w:val="pl-PL"/>
      </w:rPr>
      <w:tab/>
      <w:t xml:space="preserve">strona </w:t>
    </w:r>
    <w:r w:rsidRPr="00B8049A">
      <w:rPr>
        <w:sz w:val="12"/>
      </w:rPr>
      <w:fldChar w:fldCharType="begin"/>
    </w:r>
    <w:r w:rsidRPr="00C82F69">
      <w:rPr>
        <w:sz w:val="12"/>
        <w:lang w:val="pl-PL"/>
      </w:rPr>
      <w:instrText xml:space="preserve"> PAGE   \* MERGEFORMAT </w:instrText>
    </w:r>
    <w:r w:rsidRPr="00B8049A">
      <w:rPr>
        <w:sz w:val="12"/>
      </w:rPr>
      <w:fldChar w:fldCharType="separate"/>
    </w:r>
    <w:r>
      <w:rPr>
        <w:noProof/>
        <w:sz w:val="12"/>
        <w:lang w:val="pl-PL"/>
      </w:rPr>
      <w:t>1</w:t>
    </w:r>
    <w:r w:rsidRPr="00B8049A">
      <w:rPr>
        <w:sz w:val="12"/>
      </w:rPr>
      <w:fldChar w:fldCharType="end"/>
    </w:r>
    <w:r w:rsidRPr="00C82F69">
      <w:rPr>
        <w:sz w:val="12"/>
        <w:lang w:val="pl-PL"/>
      </w:rPr>
      <w:t xml:space="preserve"> / </w:t>
    </w:r>
    <w:fldSimple w:instr=" NUMPAGES   \* MERGEFORMAT ">
      <w:r w:rsidRPr="00C82F69">
        <w:rPr>
          <w:noProof/>
          <w:sz w:val="12"/>
          <w:lang w:val="pl-PL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ECB" w:rsidRDefault="000E5ECB">
      <w:pPr>
        <w:spacing w:after="0" w:line="240" w:lineRule="auto"/>
      </w:pPr>
      <w:r>
        <w:separator/>
      </w:r>
    </w:p>
  </w:footnote>
  <w:footnote w:type="continuationSeparator" w:id="0">
    <w:p w:rsidR="000E5ECB" w:rsidRDefault="000E5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DA" w:rsidRPr="00C82F69" w:rsidRDefault="00C82F69" w:rsidP="00C82F69">
    <w:pPr>
      <w:pStyle w:val="Header"/>
      <w:pBdr>
        <w:bottom w:val="single" w:sz="4" w:space="1" w:color="auto"/>
      </w:pBdr>
      <w:jc w:val="center"/>
      <w:rPr>
        <w:sz w:val="16"/>
      </w:rPr>
    </w:pPr>
    <w:proofErr w:type="spellStart"/>
    <w:r w:rsidRPr="00C82F69">
      <w:rPr>
        <w:sz w:val="16"/>
      </w:rPr>
      <w:t>STANDARDY</w:t>
    </w:r>
    <w:proofErr w:type="spellEnd"/>
    <w:r w:rsidRPr="00C82F69">
      <w:rPr>
        <w:sz w:val="16"/>
      </w:rPr>
      <w:t xml:space="preserve"> </w:t>
    </w:r>
    <w:proofErr w:type="spellStart"/>
    <w:r w:rsidRPr="00C82F69">
      <w:rPr>
        <w:sz w:val="16"/>
      </w:rPr>
      <w:t>OCHRONY</w:t>
    </w:r>
    <w:proofErr w:type="spellEnd"/>
    <w:r w:rsidRPr="00C82F69">
      <w:rPr>
        <w:sz w:val="16"/>
      </w:rPr>
      <w:t xml:space="preserve"> </w:t>
    </w:r>
    <w:proofErr w:type="spellStart"/>
    <w:r w:rsidRPr="00C82F69">
      <w:rPr>
        <w:sz w:val="16"/>
      </w:rPr>
      <w:t>DZIECI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1pt;height:11.1pt" o:bullet="t">
        <v:imagedata r:id="rId1" o:title="mso2C3D"/>
      </v:shape>
    </w:pict>
  </w:numPicBullet>
  <w:abstractNum w:abstractNumId="0">
    <w:nsid w:val="08461925"/>
    <w:multiLevelType w:val="hybridMultilevel"/>
    <w:tmpl w:val="71066510"/>
    <w:numStyleLink w:val="Zaimportowanystyl1"/>
  </w:abstractNum>
  <w:abstractNum w:abstractNumId="1">
    <w:nsid w:val="12E80A83"/>
    <w:multiLevelType w:val="hybridMultilevel"/>
    <w:tmpl w:val="C72EDBA2"/>
    <w:styleLink w:val="Zaimportowanystyl3"/>
    <w:lvl w:ilvl="0" w:tplc="7F206112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A357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2CFA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2E956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7AA08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AEA6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1C23C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6C0B10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A40F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9C35EBF"/>
    <w:multiLevelType w:val="hybridMultilevel"/>
    <w:tmpl w:val="1EC24BC0"/>
    <w:styleLink w:val="Zaimportowanystyl5"/>
    <w:lvl w:ilvl="0" w:tplc="77E8652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A0C1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A67F3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9EFD18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E6E5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162A5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BC8CF2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343B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18F0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F9F3328"/>
    <w:multiLevelType w:val="hybridMultilevel"/>
    <w:tmpl w:val="730E7D30"/>
    <w:lvl w:ilvl="0" w:tplc="01569098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661A1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7ECD24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B875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C05D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E09AAA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3ADB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B4400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4AA0A9F"/>
    <w:multiLevelType w:val="hybridMultilevel"/>
    <w:tmpl w:val="453C9CF8"/>
    <w:styleLink w:val="Zaimportowanystyl4"/>
    <w:lvl w:ilvl="0" w:tplc="82B623A8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7C959A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C428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B8EA8A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609D5E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433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644BC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6A3F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3840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AA579C3"/>
    <w:multiLevelType w:val="hybridMultilevel"/>
    <w:tmpl w:val="B464E28E"/>
    <w:numStyleLink w:val="Zaimportowanystyl2"/>
  </w:abstractNum>
  <w:abstractNum w:abstractNumId="6">
    <w:nsid w:val="3B0C69A3"/>
    <w:multiLevelType w:val="hybridMultilevel"/>
    <w:tmpl w:val="B464E28E"/>
    <w:styleLink w:val="Zaimportowanystyl2"/>
    <w:lvl w:ilvl="0" w:tplc="27B24936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5E5C9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8AC5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1A38F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2E18F0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262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02E6C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92999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AE1C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BDE6C83"/>
    <w:multiLevelType w:val="hybridMultilevel"/>
    <w:tmpl w:val="F106F3B6"/>
    <w:numStyleLink w:val="Zaimportowanystyl7"/>
  </w:abstractNum>
  <w:abstractNum w:abstractNumId="8">
    <w:nsid w:val="3C8911D8"/>
    <w:multiLevelType w:val="hybridMultilevel"/>
    <w:tmpl w:val="719831F2"/>
    <w:styleLink w:val="Zaimportowanystyl6"/>
    <w:lvl w:ilvl="0" w:tplc="66CC419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BCBA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B48BA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60E4E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A008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E07C3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844B1C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DE7F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201CF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F7A768C"/>
    <w:multiLevelType w:val="hybridMultilevel"/>
    <w:tmpl w:val="1EC24BC0"/>
    <w:numStyleLink w:val="Zaimportowanystyl5"/>
  </w:abstractNum>
  <w:abstractNum w:abstractNumId="10">
    <w:nsid w:val="432B1CD6"/>
    <w:multiLevelType w:val="hybridMultilevel"/>
    <w:tmpl w:val="F106F3B6"/>
    <w:styleLink w:val="Zaimportowanystyl7"/>
    <w:lvl w:ilvl="0" w:tplc="34E0BE9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003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5AB9D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348CC2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01D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38EEF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E25608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E689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CA15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B326F2B"/>
    <w:multiLevelType w:val="hybridMultilevel"/>
    <w:tmpl w:val="C72EDBA2"/>
    <w:numStyleLink w:val="Zaimportowanystyl3"/>
  </w:abstractNum>
  <w:abstractNum w:abstractNumId="12">
    <w:nsid w:val="55C1178D"/>
    <w:multiLevelType w:val="hybridMultilevel"/>
    <w:tmpl w:val="719831F2"/>
    <w:numStyleLink w:val="Zaimportowanystyl6"/>
  </w:abstractNum>
  <w:abstractNum w:abstractNumId="13">
    <w:nsid w:val="68BA7DC8"/>
    <w:multiLevelType w:val="hybridMultilevel"/>
    <w:tmpl w:val="71066510"/>
    <w:styleLink w:val="Zaimportowanystyl1"/>
    <w:lvl w:ilvl="0" w:tplc="925C6838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3466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8CD7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FADBBC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6A73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72254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8A6ABE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C45D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E4D3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DA873C1"/>
    <w:multiLevelType w:val="hybridMultilevel"/>
    <w:tmpl w:val="453C9CF8"/>
    <w:numStyleLink w:val="Zaimportowanystyl4"/>
  </w:abstractNum>
  <w:num w:numId="1">
    <w:abstractNumId w:val="1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11"/>
  </w:num>
  <w:num w:numId="7">
    <w:abstractNumId w:val="4"/>
  </w:num>
  <w:num w:numId="8">
    <w:abstractNumId w:val="14"/>
  </w:num>
  <w:num w:numId="9">
    <w:abstractNumId w:val="2"/>
  </w:num>
  <w:num w:numId="10">
    <w:abstractNumId w:val="9"/>
  </w:num>
  <w:num w:numId="11">
    <w:abstractNumId w:val="8"/>
  </w:num>
  <w:num w:numId="12">
    <w:abstractNumId w:val="12"/>
  </w:num>
  <w:num w:numId="13">
    <w:abstractNumId w:val="10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2EDA"/>
    <w:rsid w:val="000E5ECB"/>
    <w:rsid w:val="001A4437"/>
    <w:rsid w:val="001E47F4"/>
    <w:rsid w:val="001F56FF"/>
    <w:rsid w:val="0027340C"/>
    <w:rsid w:val="002F1656"/>
    <w:rsid w:val="004039C5"/>
    <w:rsid w:val="0051765C"/>
    <w:rsid w:val="00547D6D"/>
    <w:rsid w:val="00770743"/>
    <w:rsid w:val="008E2EDA"/>
    <w:rsid w:val="00955111"/>
    <w:rsid w:val="009C59FA"/>
    <w:rsid w:val="00A0593C"/>
    <w:rsid w:val="00B16ED1"/>
    <w:rsid w:val="00B51560"/>
    <w:rsid w:val="00C82F69"/>
    <w:rsid w:val="00CB3A09"/>
    <w:rsid w:val="00DA3075"/>
    <w:rsid w:val="00DE6D59"/>
    <w:rsid w:val="00EC2C14"/>
    <w:rsid w:val="00EF7C91"/>
    <w:rsid w:val="00F01F29"/>
    <w:rsid w:val="00FF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6FF"/>
    <w:pPr>
      <w:spacing w:after="160" w:line="259" w:lineRule="auto"/>
    </w:pPr>
    <w:rPr>
      <w:rFonts w:ascii="Aptos" w:eastAsia="Aptos" w:hAnsi="Aptos" w:cs="Apto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56FF"/>
    <w:rPr>
      <w:u w:val="single"/>
    </w:rPr>
  </w:style>
  <w:style w:type="table" w:customStyle="1" w:styleId="TableNormal1">
    <w:name w:val="Table Normal1"/>
    <w:rsid w:val="001F56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F56FF"/>
    <w:pPr>
      <w:tabs>
        <w:tab w:val="right" w:pos="9020"/>
      </w:tabs>
    </w:pPr>
    <w:rPr>
      <w:rFonts w:cs="Arial Unicode MS"/>
      <w:color w:val="000000"/>
      <w:sz w:val="26"/>
      <w:szCs w:val="26"/>
    </w:rPr>
  </w:style>
  <w:style w:type="numbering" w:customStyle="1" w:styleId="Zaimportowanystyl1">
    <w:name w:val="Zaimportowany styl 1"/>
    <w:rsid w:val="001F56FF"/>
    <w:pPr>
      <w:numPr>
        <w:numId w:val="1"/>
      </w:numPr>
    </w:pPr>
  </w:style>
  <w:style w:type="numbering" w:customStyle="1" w:styleId="Zaimportowanystyl2">
    <w:name w:val="Zaimportowany styl 2"/>
    <w:rsid w:val="001F56FF"/>
    <w:pPr>
      <w:numPr>
        <w:numId w:val="3"/>
      </w:numPr>
    </w:pPr>
  </w:style>
  <w:style w:type="numbering" w:customStyle="1" w:styleId="Zaimportowanystyl3">
    <w:name w:val="Zaimportowany styl 3"/>
    <w:rsid w:val="001F56FF"/>
    <w:pPr>
      <w:numPr>
        <w:numId w:val="5"/>
      </w:numPr>
    </w:pPr>
  </w:style>
  <w:style w:type="paragraph" w:customStyle="1" w:styleId="Domylne">
    <w:name w:val="Domyślne"/>
    <w:rsid w:val="001F56FF"/>
    <w:pPr>
      <w:spacing w:before="160" w:line="288" w:lineRule="auto"/>
    </w:pPr>
    <w:rPr>
      <w:rFonts w:eastAsia="Times New Roman"/>
      <w:color w:val="000000"/>
      <w:sz w:val="26"/>
      <w:szCs w:val="26"/>
    </w:rPr>
  </w:style>
  <w:style w:type="numbering" w:customStyle="1" w:styleId="Zaimportowanystyl4">
    <w:name w:val="Zaimportowany styl 4"/>
    <w:rsid w:val="001F56FF"/>
    <w:pPr>
      <w:numPr>
        <w:numId w:val="7"/>
      </w:numPr>
    </w:pPr>
  </w:style>
  <w:style w:type="numbering" w:customStyle="1" w:styleId="Zaimportowanystyl5">
    <w:name w:val="Zaimportowany styl 5"/>
    <w:rsid w:val="001F56FF"/>
    <w:pPr>
      <w:numPr>
        <w:numId w:val="9"/>
      </w:numPr>
    </w:pPr>
  </w:style>
  <w:style w:type="numbering" w:customStyle="1" w:styleId="Zaimportowanystyl6">
    <w:name w:val="Zaimportowany styl 6"/>
    <w:rsid w:val="001F56FF"/>
    <w:pPr>
      <w:numPr>
        <w:numId w:val="11"/>
      </w:numPr>
    </w:pPr>
  </w:style>
  <w:style w:type="numbering" w:customStyle="1" w:styleId="Zaimportowanystyl7">
    <w:name w:val="Zaimportowany styl 7"/>
    <w:rsid w:val="001F56FF"/>
    <w:pPr>
      <w:numPr>
        <w:numId w:val="1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F5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6FF"/>
    <w:rPr>
      <w:rFonts w:ascii="Aptos" w:eastAsia="Aptos" w:hAnsi="Aptos" w:cs="Apto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56FF"/>
    <w:rPr>
      <w:sz w:val="16"/>
      <w:szCs w:val="16"/>
    </w:rPr>
  </w:style>
  <w:style w:type="paragraph" w:styleId="Revision">
    <w:name w:val="Revision"/>
    <w:hidden/>
    <w:uiPriority w:val="99"/>
    <w:semiHidden/>
    <w:rsid w:val="004039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 w:cs="Aptos"/>
      <w:color w:val="000000"/>
      <w:sz w:val="22"/>
      <w:szCs w:val="22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9551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C91"/>
    <w:rPr>
      <w:rFonts w:ascii="Segoe UI" w:eastAsia="Aptos" w:hAnsi="Segoe UI" w:cs="Segoe UI"/>
      <w:color w:val="000000"/>
      <w:sz w:val="18"/>
      <w:szCs w:val="18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7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C91"/>
    <w:rPr>
      <w:rFonts w:ascii="Aptos" w:eastAsia="Aptos" w:hAnsi="Aptos" w:cs="Aptos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7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C91"/>
    <w:rPr>
      <w:rFonts w:ascii="Aptos" w:eastAsia="Aptos" w:hAnsi="Aptos" w:cs="Apto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6DF0D621FB44894089D28A3F5751E" ma:contentTypeVersion="4" ma:contentTypeDescription="Utwórz nowy dokument." ma:contentTypeScope="" ma:versionID="dc2dffb7af010d732c469f063a41b3d5">
  <xsd:schema xmlns:xsd="http://www.w3.org/2001/XMLSchema" xmlns:xs="http://www.w3.org/2001/XMLSchema" xmlns:p="http://schemas.microsoft.com/office/2006/metadata/properties" xmlns:ns2="c6b820b9-8367-4e88-a780-30da5bdcdc24" targetNamespace="http://schemas.microsoft.com/office/2006/metadata/properties" ma:root="true" ma:fieldsID="b20ecafb66006b5a5e19c27facf50a06" ns2:_="">
    <xsd:import namespace="c6b820b9-8367-4e88-a780-30da5bdcd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20b9-8367-4e88-a780-30da5bdcd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589F-3DA5-44CC-A08C-6A507D8AE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20b9-8367-4e88-a780-30da5bdcd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CBB3E-DEC1-4A02-B7F4-C7BA48A250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21EA5E-2769-409E-BC05-7832A87EB2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84E11-62BC-475E-ADC2-BF191EC3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1024</Words>
  <Characters>6146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w Słomczynie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Delegata</dc:creator>
  <cp:lastModifiedBy>GTKRK</cp:lastModifiedBy>
  <cp:revision>3</cp:revision>
  <cp:lastPrinted>2024-08-14T12:49:00Z</cp:lastPrinted>
  <dcterms:created xsi:type="dcterms:W3CDTF">2024-08-14T14:58:00Z</dcterms:created>
  <dcterms:modified xsi:type="dcterms:W3CDTF">2024-08-14T15:26:00Z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0x010100F036DF0D621FB44894089D28A3F5751E</vt:lpwstr>
  </property>
  <property fmtid="{D5CDD505-2E9C-101B-9397-08002B2CF9AE}" pid="3" name="Order">
    <vt:r8>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